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7E" w:rsidRDefault="00DC6F7E" w:rsidP="003767D1">
      <w:pPr>
        <w:tabs>
          <w:tab w:val="left" w:pos="4253"/>
        </w:tabs>
        <w:spacing w:line="360" w:lineRule="auto"/>
        <w:rPr>
          <w:sz w:val="18"/>
          <w:szCs w:val="18"/>
          <w:u w:val="single"/>
        </w:rPr>
      </w:pPr>
    </w:p>
    <w:p w:rsidR="00907827" w:rsidRDefault="00907827" w:rsidP="00907827">
      <w:pPr>
        <w:tabs>
          <w:tab w:val="left" w:pos="4253"/>
        </w:tabs>
        <w:spacing w:line="360" w:lineRule="auto"/>
        <w:jc w:val="center"/>
        <w:rPr>
          <w:b/>
          <w:sz w:val="20"/>
          <w:szCs w:val="20"/>
          <w:u w:val="single"/>
        </w:rPr>
      </w:pPr>
    </w:p>
    <w:p w:rsidR="00907827" w:rsidRDefault="00907827" w:rsidP="00907827">
      <w:pPr>
        <w:tabs>
          <w:tab w:val="left" w:pos="4253"/>
        </w:tabs>
        <w:spacing w:line="360" w:lineRule="auto"/>
        <w:jc w:val="right"/>
        <w:rPr>
          <w:b/>
          <w:sz w:val="20"/>
          <w:szCs w:val="20"/>
          <w:u w:val="single"/>
        </w:rPr>
      </w:pPr>
      <w:r>
        <w:rPr>
          <w:sz w:val="22"/>
          <w:szCs w:val="22"/>
        </w:rPr>
        <w:t>Αρ. Πρωτ.</w:t>
      </w:r>
      <w:r w:rsidRPr="009724C6">
        <w:rPr>
          <w:sz w:val="22"/>
          <w:szCs w:val="22"/>
        </w:rPr>
        <w:t xml:space="preserve"> </w:t>
      </w:r>
      <w:r>
        <w:rPr>
          <w:sz w:val="22"/>
          <w:szCs w:val="22"/>
        </w:rPr>
        <w:t xml:space="preserve"> </w:t>
      </w:r>
      <w:r w:rsidR="001D2824">
        <w:rPr>
          <w:sz w:val="22"/>
          <w:szCs w:val="22"/>
        </w:rPr>
        <w:t>213</w:t>
      </w:r>
      <w:r>
        <w:rPr>
          <w:sz w:val="22"/>
          <w:szCs w:val="22"/>
        </w:rPr>
        <w:t>/</w:t>
      </w:r>
      <w:r w:rsidR="006B319B" w:rsidRPr="000D37FC">
        <w:rPr>
          <w:sz w:val="22"/>
          <w:szCs w:val="22"/>
        </w:rPr>
        <w:t>16</w:t>
      </w:r>
      <w:r w:rsidRPr="004A7B62">
        <w:rPr>
          <w:sz w:val="22"/>
          <w:szCs w:val="22"/>
        </w:rPr>
        <w:t>-</w:t>
      </w:r>
      <w:r w:rsidR="006B319B" w:rsidRPr="000D37FC">
        <w:rPr>
          <w:sz w:val="22"/>
          <w:szCs w:val="22"/>
        </w:rPr>
        <w:t>0</w:t>
      </w:r>
      <w:r w:rsidRPr="00240398">
        <w:rPr>
          <w:sz w:val="22"/>
          <w:szCs w:val="22"/>
        </w:rPr>
        <w:t>1</w:t>
      </w:r>
      <w:r w:rsidRPr="004A7B62">
        <w:rPr>
          <w:sz w:val="22"/>
          <w:szCs w:val="22"/>
        </w:rPr>
        <w:t>-2017</w:t>
      </w:r>
    </w:p>
    <w:p w:rsidR="00907827" w:rsidRDefault="00907827" w:rsidP="00907827">
      <w:pPr>
        <w:tabs>
          <w:tab w:val="left" w:pos="4253"/>
        </w:tabs>
        <w:spacing w:line="360" w:lineRule="auto"/>
        <w:jc w:val="center"/>
        <w:rPr>
          <w:b/>
          <w:u w:val="single"/>
        </w:rPr>
      </w:pPr>
    </w:p>
    <w:p w:rsidR="00A57293" w:rsidRPr="00907827" w:rsidRDefault="00907827" w:rsidP="00907827">
      <w:pPr>
        <w:tabs>
          <w:tab w:val="left" w:pos="4253"/>
        </w:tabs>
        <w:spacing w:line="360" w:lineRule="auto"/>
        <w:jc w:val="center"/>
      </w:pPr>
      <w:r w:rsidRPr="00907827">
        <w:rPr>
          <w:b/>
          <w:u w:val="single"/>
        </w:rPr>
        <w:t>ΔΕΛΤΙΟ ΤΥΠΟΥ</w:t>
      </w:r>
    </w:p>
    <w:p w:rsidR="00CB77E8" w:rsidRPr="00C530FF" w:rsidRDefault="00A57293" w:rsidP="002F7689">
      <w:pPr>
        <w:tabs>
          <w:tab w:val="left" w:pos="4253"/>
        </w:tabs>
        <w:spacing w:line="360" w:lineRule="auto"/>
        <w:rPr>
          <w:sz w:val="22"/>
          <w:szCs w:val="22"/>
        </w:rPr>
      </w:pPr>
      <w:r>
        <w:rPr>
          <w:sz w:val="22"/>
          <w:szCs w:val="22"/>
        </w:rPr>
        <w:tab/>
      </w:r>
      <w:r w:rsidR="008D04E5" w:rsidRPr="00C530FF">
        <w:rPr>
          <w:sz w:val="22"/>
          <w:szCs w:val="22"/>
        </w:rPr>
        <w:tab/>
      </w:r>
      <w:r w:rsidR="008D04E5" w:rsidRPr="00C530FF">
        <w:rPr>
          <w:sz w:val="22"/>
          <w:szCs w:val="22"/>
        </w:rPr>
        <w:tab/>
      </w:r>
    </w:p>
    <w:p w:rsidR="00326CCE" w:rsidRPr="006D7C14" w:rsidRDefault="00326CCE" w:rsidP="00326CCE">
      <w:pPr>
        <w:spacing w:line="360" w:lineRule="auto"/>
        <w:jc w:val="both"/>
      </w:pPr>
      <w:r w:rsidRPr="006D7C14">
        <w:rPr>
          <w:b/>
          <w:bCs/>
          <w:sz w:val="22"/>
          <w:szCs w:val="22"/>
        </w:rPr>
        <w:t>ΘΕΜΑ</w:t>
      </w:r>
      <w:r w:rsidRPr="006D7C14">
        <w:rPr>
          <w:sz w:val="22"/>
          <w:szCs w:val="22"/>
        </w:rPr>
        <w:t xml:space="preserve">: </w:t>
      </w:r>
      <w:r w:rsidRPr="00156DBC">
        <w:rPr>
          <w:b/>
          <w:sz w:val="22"/>
          <w:szCs w:val="22"/>
        </w:rPr>
        <w:t>«</w:t>
      </w:r>
      <w:r w:rsidR="00C530FF" w:rsidRPr="005A078B">
        <w:rPr>
          <w:b/>
          <w:sz w:val="22"/>
          <w:szCs w:val="22"/>
        </w:rPr>
        <w:t xml:space="preserve">ΑΝΑΚΟΙΝΩΣΗ </w:t>
      </w:r>
      <w:r w:rsidR="001D2824">
        <w:rPr>
          <w:b/>
          <w:sz w:val="22"/>
          <w:szCs w:val="22"/>
        </w:rPr>
        <w:t>ΕΠΑΝΑ</w:t>
      </w:r>
      <w:r w:rsidR="00C530FF" w:rsidRPr="005A078B">
        <w:rPr>
          <w:b/>
          <w:sz w:val="22"/>
          <w:szCs w:val="22"/>
        </w:rPr>
        <w:t xml:space="preserve">ΠΡΟΣΚΛΗΣΗΣ ΕΚΔΗΛΩΣΗΣ ΕΝΔΙΑΦΕΡΟΝΤΟΣ ΓΙΑ </w:t>
      </w:r>
      <w:r w:rsidR="005A078B" w:rsidRPr="005A078B">
        <w:rPr>
          <w:b/>
          <w:sz w:val="22"/>
          <w:szCs w:val="22"/>
        </w:rPr>
        <w:t>ΠΡΟΣΛΗΨΗ</w:t>
      </w:r>
      <w:r w:rsidR="00C530FF" w:rsidRPr="005A078B">
        <w:rPr>
          <w:b/>
          <w:sz w:val="22"/>
          <w:szCs w:val="22"/>
        </w:rPr>
        <w:t xml:space="preserve"> ΠΡΟΣΩΠΙΚΟΥ </w:t>
      </w:r>
      <w:r w:rsidR="005A078B" w:rsidRPr="005A078B">
        <w:rPr>
          <w:b/>
          <w:sz w:val="22"/>
          <w:szCs w:val="22"/>
        </w:rPr>
        <w:t xml:space="preserve">ΜΕ ΣΧΕΣΗ ΕΡΓΑΣΙΑΣ ΙΔΙΩΤΙΚΟΥ ΔΙΚΑΙΟΥ ΟΡΙΣΜΕΝΟΥ ΧΡΟΝΟΥ </w:t>
      </w:r>
      <w:r w:rsidR="00C530FF" w:rsidRPr="005A078B">
        <w:rPr>
          <w:b/>
          <w:sz w:val="22"/>
          <w:szCs w:val="22"/>
        </w:rPr>
        <w:t>ΣΤΗΝ ΑΝΩΝΥΜΗ ΕΤΑΙΡΕΙΑ ΜΟΝΑΔΩΝ ΥΓΕΙΑΣ Α.Ε.</w:t>
      </w:r>
      <w:r w:rsidR="005E51BF">
        <w:rPr>
          <w:b/>
          <w:sz w:val="22"/>
          <w:szCs w:val="22"/>
        </w:rPr>
        <w:t>»</w:t>
      </w:r>
      <w:r w:rsidR="00C530FF" w:rsidRPr="005A078B">
        <w:rPr>
          <w:b/>
          <w:sz w:val="22"/>
          <w:szCs w:val="22"/>
        </w:rPr>
        <w:t xml:space="preserve"> </w:t>
      </w:r>
    </w:p>
    <w:p w:rsidR="005651B3" w:rsidRDefault="005651B3" w:rsidP="00FF0576">
      <w:pPr>
        <w:pStyle w:val="Garamod"/>
        <w:rPr>
          <w:rFonts w:ascii="Tahoma" w:hAnsi="Tahoma" w:cs="Tahoma"/>
          <w:sz w:val="22"/>
          <w:szCs w:val="22"/>
          <w:lang w:val="el-GR"/>
        </w:rPr>
      </w:pPr>
    </w:p>
    <w:p w:rsidR="00C83BCF" w:rsidRDefault="005651B3" w:rsidP="00FF0576">
      <w:pPr>
        <w:pStyle w:val="Garamod"/>
        <w:rPr>
          <w:rFonts w:ascii="Tahoma" w:hAnsi="Tahoma" w:cs="Tahoma"/>
          <w:b/>
          <w:sz w:val="22"/>
          <w:szCs w:val="22"/>
          <w:lang w:val="el-GR"/>
        </w:rPr>
      </w:pPr>
      <w:r>
        <w:rPr>
          <w:rFonts w:ascii="Tahoma" w:hAnsi="Tahoma" w:cs="Tahoma"/>
          <w:sz w:val="22"/>
          <w:szCs w:val="22"/>
          <w:lang w:val="el-GR"/>
        </w:rPr>
        <w:t>Η Α.Ε.Μ.Υ Α.Ε. σ</w:t>
      </w:r>
      <w:r w:rsidR="00FF0576" w:rsidRPr="00FF0576">
        <w:rPr>
          <w:rFonts w:ascii="Tahoma" w:hAnsi="Tahoma" w:cs="Tahoma"/>
          <w:sz w:val="22"/>
          <w:szCs w:val="22"/>
          <w:lang w:val="el-GR"/>
        </w:rPr>
        <w:t xml:space="preserve">το πλαίσιο </w:t>
      </w:r>
      <w:r w:rsidR="00BC4D73">
        <w:rPr>
          <w:rFonts w:ascii="Tahoma" w:hAnsi="Tahoma" w:cs="Tahoma"/>
          <w:sz w:val="22"/>
          <w:szCs w:val="22"/>
          <w:lang w:val="el-GR"/>
        </w:rPr>
        <w:t>υλοποίησης</w:t>
      </w:r>
      <w:r w:rsidR="00FF0576" w:rsidRPr="00FF0576">
        <w:rPr>
          <w:rFonts w:ascii="Tahoma" w:hAnsi="Tahoma" w:cs="Tahoma"/>
          <w:sz w:val="22"/>
          <w:szCs w:val="22"/>
          <w:lang w:val="el-GR"/>
        </w:rPr>
        <w:t xml:space="preserve"> της Δράσης “Ανάπτυξη των παρεχόμενων υπηρεσιών στα Προ-Αναχωρησιακά Κέντρα Κράτησης Αλλοδαπών - (Ιατροφαρμακευτική Περίθαλψη, Ψ</w:t>
      </w:r>
      <w:r w:rsidR="00570A75">
        <w:rPr>
          <w:rFonts w:ascii="Tahoma" w:hAnsi="Tahoma" w:cs="Tahoma"/>
          <w:sz w:val="22"/>
          <w:szCs w:val="22"/>
          <w:lang w:val="el-GR"/>
        </w:rPr>
        <w:t>υχολογική Υποστήριξη, Κοινωνική</w:t>
      </w:r>
      <w:r w:rsidR="00FF0576" w:rsidRPr="00FF0576">
        <w:rPr>
          <w:rFonts w:ascii="Tahoma" w:hAnsi="Tahoma" w:cs="Tahoma"/>
          <w:sz w:val="22"/>
          <w:szCs w:val="22"/>
          <w:lang w:val="el-GR"/>
        </w:rPr>
        <w:t xml:space="preserve"> Υποστήριξη και Υπηρεσίες Διερμηνείας) με κωδικό ΟΠΣ (MIS) 5010510” του Ταμείου Ασύλου Μετανάστευσης και Ένταξης 2014-2020»</w:t>
      </w:r>
      <w:r w:rsidR="00FF0576">
        <w:rPr>
          <w:rFonts w:ascii="Tahoma" w:hAnsi="Tahoma" w:cs="Tahoma"/>
          <w:sz w:val="22"/>
          <w:szCs w:val="22"/>
          <w:lang w:val="el-GR"/>
        </w:rPr>
        <w:t xml:space="preserve"> </w:t>
      </w:r>
      <w:r w:rsidR="000D37FC">
        <w:rPr>
          <w:rFonts w:ascii="Tahoma" w:hAnsi="Tahoma" w:cs="Tahoma"/>
          <w:sz w:val="22"/>
          <w:szCs w:val="22"/>
          <w:lang w:val="el-GR"/>
        </w:rPr>
        <w:t xml:space="preserve">προχωρά </w:t>
      </w:r>
      <w:r w:rsidR="00FF0576">
        <w:rPr>
          <w:rFonts w:ascii="Tahoma" w:hAnsi="Tahoma" w:cs="Tahoma"/>
          <w:sz w:val="22"/>
          <w:szCs w:val="22"/>
          <w:lang w:val="el-GR"/>
        </w:rPr>
        <w:t xml:space="preserve"> στην </w:t>
      </w:r>
      <w:r w:rsidR="000D37FC">
        <w:rPr>
          <w:rFonts w:ascii="Tahoma" w:hAnsi="Tahoma" w:cs="Tahoma"/>
          <w:sz w:val="22"/>
          <w:szCs w:val="22"/>
          <w:lang w:val="el-GR"/>
        </w:rPr>
        <w:t>επανα</w:t>
      </w:r>
      <w:r w:rsidR="00FF0576">
        <w:rPr>
          <w:rFonts w:ascii="Tahoma" w:hAnsi="Tahoma" w:cs="Tahoma"/>
          <w:sz w:val="22"/>
          <w:szCs w:val="22"/>
          <w:lang w:val="el-GR"/>
        </w:rPr>
        <w:t xml:space="preserve">πρόσκληση εκδήλωσης ενδιαφέροντος </w:t>
      </w:r>
      <w:r w:rsidR="00BF699A">
        <w:rPr>
          <w:rFonts w:ascii="Tahoma" w:hAnsi="Tahoma" w:cs="Tahoma"/>
          <w:sz w:val="22"/>
          <w:szCs w:val="22"/>
          <w:lang w:val="el-GR"/>
        </w:rPr>
        <w:t xml:space="preserve">πρόσληψης </w:t>
      </w:r>
      <w:r w:rsidR="001D2824" w:rsidRPr="001D2824">
        <w:rPr>
          <w:rFonts w:ascii="Tahoma" w:hAnsi="Tahoma" w:cs="Tahoma"/>
          <w:sz w:val="22"/>
          <w:szCs w:val="22"/>
          <w:lang w:val="el-GR"/>
        </w:rPr>
        <w:t xml:space="preserve">προσωπικό συνολικού αριθμού </w:t>
      </w:r>
      <w:r w:rsidR="00992955">
        <w:rPr>
          <w:rFonts w:ascii="Tahoma" w:hAnsi="Tahoma" w:cs="Tahoma"/>
          <w:b/>
          <w:bCs/>
          <w:sz w:val="22"/>
          <w:szCs w:val="22"/>
          <w:lang w:val="el-GR"/>
        </w:rPr>
        <w:t>54</w:t>
      </w:r>
      <w:r w:rsidR="001D2824" w:rsidRPr="001D2824">
        <w:rPr>
          <w:rFonts w:ascii="Tahoma" w:hAnsi="Tahoma" w:cs="Tahoma"/>
          <w:b/>
          <w:bCs/>
          <w:sz w:val="22"/>
          <w:szCs w:val="22"/>
          <w:lang w:val="el-GR"/>
        </w:rPr>
        <w:t xml:space="preserve"> </w:t>
      </w:r>
      <w:r w:rsidR="001D2824" w:rsidRPr="001D2824">
        <w:rPr>
          <w:rFonts w:ascii="Tahoma" w:hAnsi="Tahoma" w:cs="Tahoma"/>
          <w:sz w:val="22"/>
          <w:szCs w:val="22"/>
          <w:lang w:val="el-GR"/>
        </w:rPr>
        <w:t>ατόμων</w:t>
      </w:r>
      <w:r w:rsidR="001D2824" w:rsidRPr="001D2824">
        <w:rPr>
          <w:sz w:val="22"/>
          <w:szCs w:val="22"/>
          <w:lang w:val="el-GR"/>
        </w:rPr>
        <w:t xml:space="preserve"> </w:t>
      </w:r>
      <w:r w:rsidR="00FF0576">
        <w:rPr>
          <w:rFonts w:ascii="Tahoma" w:hAnsi="Tahoma" w:cs="Tahoma"/>
          <w:sz w:val="22"/>
          <w:szCs w:val="22"/>
          <w:lang w:val="el-GR"/>
        </w:rPr>
        <w:t xml:space="preserve">των κλάδων και κατηγοριών όπως αποτυπώνονται </w:t>
      </w:r>
      <w:r w:rsidR="00BC4D73">
        <w:rPr>
          <w:rFonts w:ascii="Tahoma" w:hAnsi="Tahoma" w:cs="Tahoma"/>
          <w:sz w:val="22"/>
          <w:szCs w:val="22"/>
          <w:lang w:val="el-GR"/>
        </w:rPr>
        <w:t>παρακάτω</w:t>
      </w:r>
      <w:r w:rsidR="00FF0576">
        <w:rPr>
          <w:rFonts w:ascii="Tahoma" w:hAnsi="Tahoma" w:cs="Tahoma"/>
          <w:sz w:val="22"/>
          <w:szCs w:val="22"/>
          <w:lang w:val="el-GR"/>
        </w:rPr>
        <w:t xml:space="preserve"> με σχέση εργασίας ιδιωτικού δικαίου ορισμένου χρόνου </w:t>
      </w:r>
      <w:r w:rsidR="00FF0576" w:rsidRPr="009A4818">
        <w:rPr>
          <w:rFonts w:ascii="Tahoma" w:hAnsi="Tahoma" w:cs="Tahoma"/>
          <w:sz w:val="22"/>
          <w:szCs w:val="22"/>
          <w:lang w:val="el-GR"/>
        </w:rPr>
        <w:t>για διάρκεια σύμφωνα με τα αναφερόμενα στο άρθρο 64, παρ. 3 του Ν. 4368/2015</w:t>
      </w:r>
      <w:r w:rsidR="00FF0576" w:rsidRPr="00746ACB">
        <w:rPr>
          <w:rFonts w:ascii="Tahoma" w:hAnsi="Tahoma" w:cs="Tahoma"/>
          <w:sz w:val="22"/>
          <w:szCs w:val="22"/>
          <w:lang w:val="el-GR"/>
        </w:rPr>
        <w:t xml:space="preserve"> </w:t>
      </w:r>
      <w:r w:rsidR="0050339B">
        <w:rPr>
          <w:rFonts w:ascii="Tahoma" w:hAnsi="Tahoma" w:cs="Tahoma"/>
          <w:sz w:val="22"/>
          <w:szCs w:val="22"/>
          <w:lang w:val="el-GR"/>
        </w:rPr>
        <w:t xml:space="preserve">και κατ΄ </w:t>
      </w:r>
      <w:r w:rsidR="00FF0576" w:rsidRPr="00290AEF">
        <w:rPr>
          <w:rFonts w:ascii="Tahoma" w:hAnsi="Tahoma" w:cs="Tahoma"/>
          <w:sz w:val="22"/>
          <w:szCs w:val="22"/>
          <w:lang w:val="el-GR"/>
        </w:rPr>
        <w:t xml:space="preserve">ανώτατο έως τις 31/12/2019 </w:t>
      </w:r>
      <w:r w:rsidR="00FF0576" w:rsidRPr="00F359CC">
        <w:rPr>
          <w:rFonts w:ascii="Tahoma" w:hAnsi="Tahoma" w:cs="Tahoma"/>
          <w:b/>
          <w:sz w:val="22"/>
          <w:szCs w:val="22"/>
          <w:lang w:val="el-GR"/>
        </w:rPr>
        <w:t>με καθεστώς πλήρους και αποκλειστικής απασχόλησης ενώ το ιατρικό προσωπικό με καθεστώς πλήρους απασχόλησης</w:t>
      </w:r>
      <w:r w:rsidR="00FF0576">
        <w:rPr>
          <w:rFonts w:ascii="Tahoma" w:hAnsi="Tahoma" w:cs="Tahoma"/>
          <w:b/>
          <w:sz w:val="22"/>
          <w:szCs w:val="22"/>
          <w:lang w:val="el-GR"/>
        </w:rPr>
        <w:t xml:space="preserve">. </w:t>
      </w:r>
    </w:p>
    <w:p w:rsidR="00FF0576" w:rsidRPr="00907827" w:rsidRDefault="00FF0576" w:rsidP="00FF0576">
      <w:pPr>
        <w:pStyle w:val="Garamod"/>
        <w:rPr>
          <w:rFonts w:ascii="Tahoma" w:hAnsi="Tahoma" w:cs="Tahoma"/>
          <w:sz w:val="22"/>
          <w:szCs w:val="22"/>
          <w:lang w:val="el-GR"/>
        </w:rPr>
      </w:pPr>
      <w:r w:rsidRPr="00FF0576">
        <w:rPr>
          <w:rFonts w:ascii="Tahoma" w:hAnsi="Tahoma" w:cs="Tahoma"/>
          <w:sz w:val="22"/>
          <w:szCs w:val="22"/>
          <w:lang w:val="el-GR"/>
        </w:rPr>
        <w:t>Το προσωπικό θα απασχοληθεί στα εννέα (9) Προ-Αναχωρησιακά Κέντρα Κράτησης Αλλοδαπών καθώς και στις κεντρικές εγκαταστάσεις της Α.Ε.Μ.Υ. Α.Ε.</w:t>
      </w:r>
    </w:p>
    <w:p w:rsidR="00992955" w:rsidRPr="00C83BCF" w:rsidRDefault="00992955" w:rsidP="00992955">
      <w:pPr>
        <w:pStyle w:val="Garamod"/>
        <w:jc w:val="center"/>
        <w:rPr>
          <w:rFonts w:ascii="Tahoma" w:hAnsi="Tahoma" w:cs="Tahoma"/>
          <w:b/>
          <w:sz w:val="22"/>
          <w:szCs w:val="22"/>
          <w:u w:val="single"/>
          <w:lang w:val="el-GR"/>
        </w:rPr>
      </w:pPr>
      <w:r w:rsidRPr="00C83BCF">
        <w:rPr>
          <w:rFonts w:ascii="Tahoma" w:hAnsi="Tahoma" w:cs="Tahoma"/>
          <w:b/>
          <w:sz w:val="22"/>
          <w:szCs w:val="22"/>
          <w:u w:val="single"/>
          <w:lang w:val="el-GR"/>
        </w:rPr>
        <w:t xml:space="preserve">ΠΙΝΑΚΑΣ ΕΙΔΙΚΟΤΗΤΩΝ </w:t>
      </w:r>
      <w:r w:rsidR="00EF784A">
        <w:rPr>
          <w:rFonts w:ascii="Tahoma" w:hAnsi="Tahoma" w:cs="Tahoma"/>
          <w:b/>
          <w:sz w:val="22"/>
          <w:szCs w:val="22"/>
          <w:u w:val="single"/>
          <w:lang w:val="el-GR"/>
        </w:rPr>
        <w:t>ΙΑΤΡΙΚΟΥ ΚΑΙ ΥΓΕΙΟΝΟΜΙΚΟΥ</w:t>
      </w:r>
      <w:r w:rsidR="00B765E5">
        <w:rPr>
          <w:rFonts w:ascii="Tahoma" w:hAnsi="Tahoma" w:cs="Tahoma"/>
          <w:b/>
          <w:sz w:val="22"/>
          <w:szCs w:val="22"/>
          <w:u w:val="single"/>
          <w:lang w:val="el-GR"/>
        </w:rPr>
        <w:t xml:space="preserve"> </w:t>
      </w:r>
      <w:r w:rsidRPr="00C83BCF">
        <w:rPr>
          <w:rFonts w:ascii="Tahoma" w:hAnsi="Tahoma" w:cs="Tahoma"/>
          <w:b/>
          <w:sz w:val="22"/>
          <w:szCs w:val="22"/>
          <w:u w:val="single"/>
          <w:lang w:val="el-GR"/>
        </w:rPr>
        <w:t xml:space="preserve">ΠΡΟΣΩΠΙΚΟΥ </w:t>
      </w:r>
    </w:p>
    <w:tbl>
      <w:tblPr>
        <w:tblW w:w="7173" w:type="dxa"/>
        <w:jc w:val="center"/>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026"/>
        <w:gridCol w:w="3472"/>
      </w:tblGrid>
      <w:tr w:rsidR="00992955" w:rsidRPr="00BF185C" w:rsidTr="000C13C5">
        <w:trPr>
          <w:trHeight w:val="694"/>
          <w:jc w:val="center"/>
        </w:trPr>
        <w:tc>
          <w:tcPr>
            <w:tcW w:w="675" w:type="dxa"/>
            <w:vAlign w:val="center"/>
          </w:tcPr>
          <w:p w:rsidR="00992955" w:rsidRPr="00BF185C" w:rsidRDefault="00992955" w:rsidP="000C13C5">
            <w:pPr>
              <w:jc w:val="center"/>
              <w:rPr>
                <w:color w:val="000000"/>
                <w:sz w:val="22"/>
                <w:szCs w:val="22"/>
              </w:rPr>
            </w:pPr>
            <w:r w:rsidRPr="00BF185C">
              <w:rPr>
                <w:b/>
                <w:bCs/>
                <w:color w:val="000000"/>
                <w:sz w:val="22"/>
                <w:szCs w:val="22"/>
              </w:rPr>
              <w:t>Α/Α</w:t>
            </w:r>
          </w:p>
        </w:tc>
        <w:tc>
          <w:tcPr>
            <w:tcW w:w="3026" w:type="dxa"/>
            <w:vAlign w:val="center"/>
          </w:tcPr>
          <w:p w:rsidR="00992955" w:rsidRPr="00BF185C" w:rsidRDefault="00992955" w:rsidP="000C13C5">
            <w:pPr>
              <w:tabs>
                <w:tab w:val="left" w:pos="5040"/>
              </w:tabs>
              <w:ind w:right="34"/>
              <w:jc w:val="center"/>
              <w:rPr>
                <w:sz w:val="22"/>
                <w:szCs w:val="22"/>
              </w:rPr>
            </w:pPr>
            <w:r w:rsidRPr="00BF185C">
              <w:rPr>
                <w:b/>
                <w:bCs/>
                <w:color w:val="000000"/>
                <w:sz w:val="22"/>
                <w:szCs w:val="22"/>
              </w:rPr>
              <w:t>ΠΡΟ-ΑΝΑΧΩΡΗΣΙΑΚΟ ΚΕΝΤΡΟ ΚΡΑΤΗΣΗΣ ΑΛΛΟΔΑΠΩΝ</w:t>
            </w:r>
          </w:p>
        </w:tc>
        <w:tc>
          <w:tcPr>
            <w:tcW w:w="3472" w:type="dxa"/>
          </w:tcPr>
          <w:p w:rsidR="00992955" w:rsidRPr="00BF185C" w:rsidRDefault="00992955" w:rsidP="000C13C5">
            <w:pPr>
              <w:tabs>
                <w:tab w:val="left" w:pos="5040"/>
              </w:tabs>
              <w:ind w:right="79"/>
              <w:jc w:val="center"/>
              <w:rPr>
                <w:b/>
                <w:bCs/>
                <w:color w:val="000000"/>
                <w:sz w:val="22"/>
                <w:szCs w:val="22"/>
              </w:rPr>
            </w:pPr>
            <w:r w:rsidRPr="00BF185C">
              <w:rPr>
                <w:b/>
                <w:bCs/>
                <w:color w:val="000000"/>
                <w:sz w:val="22"/>
                <w:szCs w:val="22"/>
              </w:rPr>
              <w:t>ΑΡΙΘΜΟΣ ΕΡΓΑΖΟΜΕΝΩΝ</w:t>
            </w:r>
          </w:p>
        </w:tc>
      </w:tr>
      <w:tr w:rsidR="00992955" w:rsidRPr="00BF185C" w:rsidTr="000C13C5">
        <w:trPr>
          <w:trHeight w:val="289"/>
          <w:jc w:val="center"/>
        </w:trPr>
        <w:tc>
          <w:tcPr>
            <w:tcW w:w="675" w:type="dxa"/>
            <w:vAlign w:val="center"/>
          </w:tcPr>
          <w:p w:rsidR="00992955" w:rsidRPr="00BF185C" w:rsidRDefault="00992955" w:rsidP="000C13C5">
            <w:pPr>
              <w:rPr>
                <w:b/>
                <w:color w:val="000000"/>
                <w:sz w:val="22"/>
                <w:szCs w:val="22"/>
                <w:lang w:val="en-US"/>
              </w:rPr>
            </w:pPr>
            <w:r w:rsidRPr="00BF185C">
              <w:rPr>
                <w:b/>
                <w:color w:val="000000"/>
                <w:sz w:val="22"/>
                <w:szCs w:val="22"/>
                <w:lang w:val="en-US"/>
              </w:rPr>
              <w:t>1)</w:t>
            </w:r>
          </w:p>
        </w:tc>
        <w:tc>
          <w:tcPr>
            <w:tcW w:w="6498" w:type="dxa"/>
            <w:gridSpan w:val="2"/>
            <w:vAlign w:val="center"/>
          </w:tcPr>
          <w:p w:rsidR="00992955" w:rsidRPr="00BF185C" w:rsidRDefault="00992955" w:rsidP="000C13C5">
            <w:pPr>
              <w:tabs>
                <w:tab w:val="left" w:pos="5040"/>
              </w:tabs>
              <w:jc w:val="both"/>
              <w:rPr>
                <w:b/>
                <w:sz w:val="22"/>
                <w:szCs w:val="22"/>
              </w:rPr>
            </w:pPr>
            <w:r w:rsidRPr="00BF185C">
              <w:rPr>
                <w:b/>
                <w:sz w:val="22"/>
                <w:szCs w:val="22"/>
              </w:rPr>
              <w:t>Γενικής Ιατρικής ή Παθολογίας (ελλείψει των εν λόγω ειδικοτήτων, οι θέσεις θα καλυφθούν από ιατρούς άλλων ειδικοτήτων ή ελλείψει αυτών από ιατρούς άνευ ειδικότητας)</w:t>
            </w:r>
          </w:p>
        </w:tc>
      </w:tr>
      <w:tr w:rsidR="00992955" w:rsidRPr="00BF185C" w:rsidTr="000C13C5">
        <w:trPr>
          <w:trHeight w:val="289"/>
          <w:jc w:val="center"/>
        </w:trPr>
        <w:tc>
          <w:tcPr>
            <w:tcW w:w="675" w:type="dxa"/>
            <w:vAlign w:val="center"/>
          </w:tcPr>
          <w:p w:rsidR="00992955" w:rsidRPr="00BF185C" w:rsidRDefault="00992955" w:rsidP="000C13C5">
            <w:pPr>
              <w:rPr>
                <w:color w:val="000000"/>
                <w:sz w:val="22"/>
                <w:szCs w:val="22"/>
              </w:rPr>
            </w:pPr>
            <w:r w:rsidRPr="00BF185C">
              <w:rPr>
                <w:color w:val="000000"/>
                <w:sz w:val="22"/>
                <w:szCs w:val="22"/>
              </w:rPr>
              <w:t>Α)</w:t>
            </w:r>
          </w:p>
        </w:tc>
        <w:tc>
          <w:tcPr>
            <w:tcW w:w="3026" w:type="dxa"/>
          </w:tcPr>
          <w:p w:rsidR="00992955" w:rsidRPr="00BF185C" w:rsidRDefault="00992955" w:rsidP="000C13C5">
            <w:pPr>
              <w:tabs>
                <w:tab w:val="left" w:pos="5040"/>
              </w:tabs>
              <w:rPr>
                <w:sz w:val="22"/>
                <w:szCs w:val="22"/>
              </w:rPr>
            </w:pPr>
            <w:r w:rsidRPr="00BF185C">
              <w:rPr>
                <w:sz w:val="22"/>
                <w:szCs w:val="22"/>
              </w:rPr>
              <w:t>ΑΜΥΓΔΑΛΕΖΑ</w:t>
            </w:r>
          </w:p>
        </w:tc>
        <w:tc>
          <w:tcPr>
            <w:tcW w:w="3472" w:type="dxa"/>
            <w:vAlign w:val="center"/>
          </w:tcPr>
          <w:p w:rsidR="00992955" w:rsidRPr="00BF185C" w:rsidRDefault="00992955" w:rsidP="000C13C5">
            <w:pPr>
              <w:tabs>
                <w:tab w:val="left" w:pos="5040"/>
              </w:tabs>
              <w:jc w:val="center"/>
              <w:rPr>
                <w:sz w:val="22"/>
                <w:szCs w:val="22"/>
              </w:rPr>
            </w:pPr>
            <w:r w:rsidRPr="00BF185C">
              <w:rPr>
                <w:sz w:val="22"/>
                <w:szCs w:val="22"/>
              </w:rPr>
              <w:t>1</w:t>
            </w:r>
          </w:p>
        </w:tc>
      </w:tr>
      <w:tr w:rsidR="00992955" w:rsidRPr="00BF185C" w:rsidTr="000C13C5">
        <w:trPr>
          <w:trHeight w:val="289"/>
          <w:jc w:val="center"/>
        </w:trPr>
        <w:tc>
          <w:tcPr>
            <w:tcW w:w="675" w:type="dxa"/>
            <w:vAlign w:val="center"/>
          </w:tcPr>
          <w:p w:rsidR="00992955" w:rsidRPr="00BF185C" w:rsidRDefault="00992955" w:rsidP="000C13C5">
            <w:pPr>
              <w:rPr>
                <w:color w:val="000000"/>
                <w:sz w:val="22"/>
                <w:szCs w:val="22"/>
              </w:rPr>
            </w:pPr>
            <w:r w:rsidRPr="00BF185C">
              <w:rPr>
                <w:color w:val="000000"/>
                <w:sz w:val="22"/>
                <w:szCs w:val="22"/>
              </w:rPr>
              <w:t>Β)</w:t>
            </w:r>
          </w:p>
        </w:tc>
        <w:tc>
          <w:tcPr>
            <w:tcW w:w="3026" w:type="dxa"/>
          </w:tcPr>
          <w:p w:rsidR="00992955" w:rsidRPr="00BF185C" w:rsidRDefault="00992955" w:rsidP="000C13C5">
            <w:pPr>
              <w:tabs>
                <w:tab w:val="left" w:pos="5040"/>
              </w:tabs>
              <w:rPr>
                <w:sz w:val="22"/>
                <w:szCs w:val="22"/>
              </w:rPr>
            </w:pPr>
            <w:r w:rsidRPr="00BF185C">
              <w:rPr>
                <w:sz w:val="22"/>
                <w:szCs w:val="22"/>
              </w:rPr>
              <w:t>ΤΑΥΡΟΣ</w:t>
            </w:r>
          </w:p>
        </w:tc>
        <w:tc>
          <w:tcPr>
            <w:tcW w:w="3472" w:type="dxa"/>
            <w:vAlign w:val="center"/>
          </w:tcPr>
          <w:p w:rsidR="00992955" w:rsidRPr="00BF185C" w:rsidRDefault="00992955" w:rsidP="000C13C5">
            <w:pPr>
              <w:tabs>
                <w:tab w:val="left" w:pos="5040"/>
              </w:tabs>
              <w:jc w:val="center"/>
              <w:rPr>
                <w:sz w:val="22"/>
                <w:szCs w:val="22"/>
              </w:rPr>
            </w:pPr>
            <w:r w:rsidRPr="00BF185C">
              <w:rPr>
                <w:sz w:val="22"/>
                <w:szCs w:val="22"/>
              </w:rPr>
              <w:t>1</w:t>
            </w:r>
          </w:p>
        </w:tc>
      </w:tr>
      <w:tr w:rsidR="00992955" w:rsidRPr="00BF185C" w:rsidTr="000C13C5">
        <w:trPr>
          <w:trHeight w:val="289"/>
          <w:jc w:val="center"/>
        </w:trPr>
        <w:tc>
          <w:tcPr>
            <w:tcW w:w="675" w:type="dxa"/>
            <w:vAlign w:val="center"/>
          </w:tcPr>
          <w:p w:rsidR="00992955" w:rsidRPr="00BF185C" w:rsidRDefault="00992955" w:rsidP="000C13C5">
            <w:pPr>
              <w:rPr>
                <w:color w:val="000000"/>
                <w:sz w:val="22"/>
                <w:szCs w:val="22"/>
              </w:rPr>
            </w:pPr>
            <w:r w:rsidRPr="00BF185C">
              <w:rPr>
                <w:color w:val="000000"/>
                <w:sz w:val="22"/>
                <w:szCs w:val="22"/>
              </w:rPr>
              <w:t>Γ)</w:t>
            </w:r>
          </w:p>
        </w:tc>
        <w:tc>
          <w:tcPr>
            <w:tcW w:w="3026" w:type="dxa"/>
          </w:tcPr>
          <w:p w:rsidR="00992955" w:rsidRPr="00BF185C" w:rsidRDefault="00992955" w:rsidP="000C13C5">
            <w:pPr>
              <w:tabs>
                <w:tab w:val="left" w:pos="5040"/>
              </w:tabs>
              <w:rPr>
                <w:sz w:val="22"/>
                <w:szCs w:val="22"/>
              </w:rPr>
            </w:pPr>
            <w:r w:rsidRPr="00BF185C">
              <w:rPr>
                <w:sz w:val="22"/>
                <w:szCs w:val="22"/>
              </w:rPr>
              <w:t>ΚΟΡΙΝΘΟΣ</w:t>
            </w:r>
          </w:p>
        </w:tc>
        <w:tc>
          <w:tcPr>
            <w:tcW w:w="3472" w:type="dxa"/>
            <w:vAlign w:val="center"/>
          </w:tcPr>
          <w:p w:rsidR="00992955" w:rsidRPr="00BF185C" w:rsidRDefault="00992955" w:rsidP="000C13C5">
            <w:pPr>
              <w:tabs>
                <w:tab w:val="left" w:pos="5040"/>
              </w:tabs>
              <w:jc w:val="center"/>
              <w:rPr>
                <w:sz w:val="22"/>
                <w:szCs w:val="22"/>
              </w:rPr>
            </w:pPr>
            <w:r w:rsidRPr="00BF185C">
              <w:rPr>
                <w:sz w:val="22"/>
                <w:szCs w:val="22"/>
              </w:rPr>
              <w:t>1</w:t>
            </w:r>
          </w:p>
        </w:tc>
      </w:tr>
      <w:tr w:rsidR="00992955" w:rsidRPr="00BF185C" w:rsidTr="000C13C5">
        <w:trPr>
          <w:trHeight w:val="289"/>
          <w:jc w:val="center"/>
        </w:trPr>
        <w:tc>
          <w:tcPr>
            <w:tcW w:w="675" w:type="dxa"/>
            <w:vAlign w:val="center"/>
          </w:tcPr>
          <w:p w:rsidR="00992955" w:rsidRPr="00BF185C" w:rsidRDefault="00992955" w:rsidP="000C13C5">
            <w:pPr>
              <w:rPr>
                <w:color w:val="000000"/>
                <w:sz w:val="22"/>
                <w:szCs w:val="22"/>
              </w:rPr>
            </w:pPr>
            <w:r w:rsidRPr="00BF185C">
              <w:rPr>
                <w:color w:val="000000"/>
                <w:sz w:val="22"/>
                <w:szCs w:val="22"/>
              </w:rPr>
              <w:t>Δ)</w:t>
            </w:r>
          </w:p>
        </w:tc>
        <w:tc>
          <w:tcPr>
            <w:tcW w:w="3026" w:type="dxa"/>
          </w:tcPr>
          <w:p w:rsidR="00992955" w:rsidRPr="00BF185C" w:rsidRDefault="00992955" w:rsidP="000C13C5">
            <w:pPr>
              <w:tabs>
                <w:tab w:val="left" w:pos="5040"/>
              </w:tabs>
              <w:rPr>
                <w:sz w:val="22"/>
                <w:szCs w:val="22"/>
              </w:rPr>
            </w:pPr>
            <w:r w:rsidRPr="00BF185C">
              <w:rPr>
                <w:sz w:val="22"/>
                <w:szCs w:val="22"/>
              </w:rPr>
              <w:t>ΞΑΝΘΗ</w:t>
            </w:r>
          </w:p>
        </w:tc>
        <w:tc>
          <w:tcPr>
            <w:tcW w:w="3472" w:type="dxa"/>
            <w:vAlign w:val="center"/>
          </w:tcPr>
          <w:p w:rsidR="00992955" w:rsidRPr="00BF185C" w:rsidRDefault="00992955" w:rsidP="000C13C5">
            <w:pPr>
              <w:tabs>
                <w:tab w:val="left" w:pos="5040"/>
              </w:tabs>
              <w:jc w:val="center"/>
              <w:rPr>
                <w:sz w:val="22"/>
                <w:szCs w:val="22"/>
              </w:rPr>
            </w:pPr>
            <w:r w:rsidRPr="00BF185C">
              <w:rPr>
                <w:sz w:val="22"/>
                <w:szCs w:val="22"/>
              </w:rPr>
              <w:t>2</w:t>
            </w:r>
          </w:p>
        </w:tc>
      </w:tr>
      <w:tr w:rsidR="00992955" w:rsidRPr="00BF185C" w:rsidTr="000C13C5">
        <w:trPr>
          <w:trHeight w:val="53"/>
          <w:jc w:val="center"/>
        </w:trPr>
        <w:tc>
          <w:tcPr>
            <w:tcW w:w="675" w:type="dxa"/>
            <w:vAlign w:val="center"/>
          </w:tcPr>
          <w:p w:rsidR="00992955" w:rsidRPr="00BF185C" w:rsidRDefault="00992955" w:rsidP="000C13C5">
            <w:pPr>
              <w:tabs>
                <w:tab w:val="left" w:pos="5040"/>
              </w:tabs>
              <w:ind w:right="-245"/>
              <w:rPr>
                <w:sz w:val="22"/>
                <w:szCs w:val="22"/>
              </w:rPr>
            </w:pPr>
            <w:r w:rsidRPr="00BF185C">
              <w:rPr>
                <w:sz w:val="22"/>
                <w:szCs w:val="22"/>
              </w:rPr>
              <w:lastRenderedPageBreak/>
              <w:t>Ε)</w:t>
            </w:r>
          </w:p>
        </w:tc>
        <w:tc>
          <w:tcPr>
            <w:tcW w:w="3026" w:type="dxa"/>
          </w:tcPr>
          <w:p w:rsidR="00992955" w:rsidRPr="00BF185C" w:rsidRDefault="00992955" w:rsidP="000C13C5">
            <w:pPr>
              <w:tabs>
                <w:tab w:val="left" w:pos="5040"/>
              </w:tabs>
              <w:rPr>
                <w:sz w:val="22"/>
                <w:szCs w:val="22"/>
              </w:rPr>
            </w:pPr>
            <w:r w:rsidRPr="00BF185C">
              <w:rPr>
                <w:sz w:val="22"/>
                <w:szCs w:val="22"/>
              </w:rPr>
              <w:t>ΟΡΕΣΤΙΑΔΑ</w:t>
            </w:r>
          </w:p>
        </w:tc>
        <w:tc>
          <w:tcPr>
            <w:tcW w:w="3472" w:type="dxa"/>
            <w:vAlign w:val="center"/>
          </w:tcPr>
          <w:p w:rsidR="00992955" w:rsidRPr="00BF185C" w:rsidRDefault="00992955" w:rsidP="000C13C5">
            <w:pPr>
              <w:tabs>
                <w:tab w:val="left" w:pos="5040"/>
              </w:tabs>
              <w:jc w:val="center"/>
              <w:rPr>
                <w:sz w:val="22"/>
                <w:szCs w:val="22"/>
              </w:rPr>
            </w:pPr>
            <w:r w:rsidRPr="00BF185C">
              <w:rPr>
                <w:sz w:val="22"/>
                <w:szCs w:val="22"/>
              </w:rPr>
              <w:t>1</w:t>
            </w:r>
          </w:p>
        </w:tc>
      </w:tr>
      <w:tr w:rsidR="00992955" w:rsidRPr="00BF185C" w:rsidTr="000C13C5">
        <w:trPr>
          <w:trHeight w:val="53"/>
          <w:jc w:val="center"/>
        </w:trPr>
        <w:tc>
          <w:tcPr>
            <w:tcW w:w="675" w:type="dxa"/>
            <w:vAlign w:val="center"/>
          </w:tcPr>
          <w:p w:rsidR="00992955" w:rsidRPr="00BF185C" w:rsidRDefault="00992955" w:rsidP="000C13C5">
            <w:pPr>
              <w:tabs>
                <w:tab w:val="left" w:pos="5040"/>
              </w:tabs>
              <w:ind w:right="-245"/>
              <w:rPr>
                <w:sz w:val="22"/>
                <w:szCs w:val="22"/>
              </w:rPr>
            </w:pPr>
            <w:r w:rsidRPr="00BF185C">
              <w:rPr>
                <w:sz w:val="22"/>
                <w:szCs w:val="22"/>
              </w:rPr>
              <w:t>ΣΤ)</w:t>
            </w:r>
          </w:p>
        </w:tc>
        <w:tc>
          <w:tcPr>
            <w:tcW w:w="3026" w:type="dxa"/>
          </w:tcPr>
          <w:p w:rsidR="00992955" w:rsidRPr="00BF185C" w:rsidRDefault="00992955" w:rsidP="000C13C5">
            <w:pPr>
              <w:tabs>
                <w:tab w:val="left" w:pos="5040"/>
              </w:tabs>
              <w:rPr>
                <w:sz w:val="22"/>
                <w:szCs w:val="22"/>
              </w:rPr>
            </w:pPr>
            <w:r w:rsidRPr="00BF185C">
              <w:rPr>
                <w:sz w:val="22"/>
                <w:szCs w:val="22"/>
              </w:rPr>
              <w:t>ΔΡΑΜΑ</w:t>
            </w:r>
          </w:p>
        </w:tc>
        <w:tc>
          <w:tcPr>
            <w:tcW w:w="3472" w:type="dxa"/>
            <w:vAlign w:val="center"/>
          </w:tcPr>
          <w:p w:rsidR="00992955" w:rsidRPr="00BF185C" w:rsidRDefault="00992955" w:rsidP="000C13C5">
            <w:pPr>
              <w:tabs>
                <w:tab w:val="left" w:pos="5040"/>
              </w:tabs>
              <w:jc w:val="center"/>
              <w:rPr>
                <w:sz w:val="22"/>
                <w:szCs w:val="22"/>
              </w:rPr>
            </w:pPr>
            <w:r w:rsidRPr="00BF185C">
              <w:rPr>
                <w:sz w:val="22"/>
                <w:szCs w:val="22"/>
              </w:rPr>
              <w:t>1</w:t>
            </w:r>
          </w:p>
        </w:tc>
      </w:tr>
      <w:tr w:rsidR="00992955" w:rsidRPr="00BF185C" w:rsidTr="000C13C5">
        <w:trPr>
          <w:trHeight w:val="53"/>
          <w:jc w:val="center"/>
        </w:trPr>
        <w:tc>
          <w:tcPr>
            <w:tcW w:w="675" w:type="dxa"/>
            <w:vAlign w:val="center"/>
          </w:tcPr>
          <w:p w:rsidR="00992955" w:rsidRPr="00BF185C" w:rsidRDefault="00992955" w:rsidP="000C13C5">
            <w:pPr>
              <w:tabs>
                <w:tab w:val="left" w:pos="5040"/>
              </w:tabs>
              <w:ind w:right="-245"/>
              <w:rPr>
                <w:sz w:val="22"/>
                <w:szCs w:val="22"/>
              </w:rPr>
            </w:pPr>
            <w:r w:rsidRPr="00BF185C">
              <w:rPr>
                <w:sz w:val="22"/>
                <w:szCs w:val="22"/>
              </w:rPr>
              <w:t>Ζ)</w:t>
            </w:r>
          </w:p>
        </w:tc>
        <w:tc>
          <w:tcPr>
            <w:tcW w:w="3026" w:type="dxa"/>
          </w:tcPr>
          <w:p w:rsidR="00992955" w:rsidRPr="00BF185C" w:rsidRDefault="00992955" w:rsidP="000C13C5">
            <w:pPr>
              <w:tabs>
                <w:tab w:val="left" w:pos="5040"/>
              </w:tabs>
              <w:rPr>
                <w:sz w:val="22"/>
                <w:szCs w:val="22"/>
              </w:rPr>
            </w:pPr>
            <w:r w:rsidRPr="00BF185C">
              <w:rPr>
                <w:sz w:val="22"/>
                <w:szCs w:val="22"/>
              </w:rPr>
              <w:t>ΛΕΣΒΟΣ</w:t>
            </w:r>
          </w:p>
        </w:tc>
        <w:tc>
          <w:tcPr>
            <w:tcW w:w="3472" w:type="dxa"/>
            <w:vAlign w:val="center"/>
          </w:tcPr>
          <w:p w:rsidR="00992955" w:rsidRPr="00BF185C" w:rsidRDefault="00992955" w:rsidP="000C13C5">
            <w:pPr>
              <w:tabs>
                <w:tab w:val="left" w:pos="5040"/>
              </w:tabs>
              <w:jc w:val="center"/>
              <w:rPr>
                <w:sz w:val="22"/>
                <w:szCs w:val="22"/>
              </w:rPr>
            </w:pPr>
            <w:r w:rsidRPr="00BF185C">
              <w:rPr>
                <w:sz w:val="22"/>
                <w:szCs w:val="22"/>
              </w:rPr>
              <w:t>2</w:t>
            </w:r>
          </w:p>
        </w:tc>
      </w:tr>
      <w:tr w:rsidR="00992955" w:rsidRPr="00BF185C" w:rsidTr="000C13C5">
        <w:trPr>
          <w:trHeight w:val="53"/>
          <w:jc w:val="center"/>
        </w:trPr>
        <w:tc>
          <w:tcPr>
            <w:tcW w:w="675" w:type="dxa"/>
            <w:vAlign w:val="center"/>
          </w:tcPr>
          <w:p w:rsidR="00992955" w:rsidRPr="00BF185C" w:rsidRDefault="00992955" w:rsidP="000C13C5">
            <w:pPr>
              <w:tabs>
                <w:tab w:val="left" w:pos="5040"/>
              </w:tabs>
              <w:ind w:right="-245"/>
              <w:rPr>
                <w:sz w:val="22"/>
                <w:szCs w:val="22"/>
              </w:rPr>
            </w:pPr>
            <w:r w:rsidRPr="00BF185C">
              <w:rPr>
                <w:sz w:val="22"/>
                <w:szCs w:val="22"/>
              </w:rPr>
              <w:t>Η)</w:t>
            </w:r>
          </w:p>
        </w:tc>
        <w:tc>
          <w:tcPr>
            <w:tcW w:w="3026" w:type="dxa"/>
          </w:tcPr>
          <w:p w:rsidR="00992955" w:rsidRPr="00BF185C" w:rsidRDefault="00992955" w:rsidP="000C13C5">
            <w:pPr>
              <w:tabs>
                <w:tab w:val="left" w:pos="5040"/>
              </w:tabs>
              <w:rPr>
                <w:sz w:val="22"/>
                <w:szCs w:val="22"/>
              </w:rPr>
            </w:pPr>
            <w:r w:rsidRPr="00BF185C">
              <w:rPr>
                <w:sz w:val="22"/>
                <w:szCs w:val="22"/>
              </w:rPr>
              <w:t>ΚΩΣ</w:t>
            </w:r>
          </w:p>
        </w:tc>
        <w:tc>
          <w:tcPr>
            <w:tcW w:w="3472" w:type="dxa"/>
            <w:vAlign w:val="center"/>
          </w:tcPr>
          <w:p w:rsidR="00992955" w:rsidRPr="00BF185C" w:rsidRDefault="00992955" w:rsidP="000C13C5">
            <w:pPr>
              <w:tabs>
                <w:tab w:val="left" w:pos="5040"/>
              </w:tabs>
              <w:jc w:val="center"/>
              <w:rPr>
                <w:sz w:val="22"/>
                <w:szCs w:val="22"/>
              </w:rPr>
            </w:pPr>
            <w:r w:rsidRPr="00BF185C">
              <w:rPr>
                <w:sz w:val="22"/>
                <w:szCs w:val="22"/>
              </w:rPr>
              <w:t>2</w:t>
            </w:r>
          </w:p>
        </w:tc>
      </w:tr>
      <w:tr w:rsidR="00992955" w:rsidRPr="00BF185C" w:rsidTr="000C13C5">
        <w:trPr>
          <w:trHeight w:val="53"/>
          <w:jc w:val="center"/>
        </w:trPr>
        <w:tc>
          <w:tcPr>
            <w:tcW w:w="675" w:type="dxa"/>
            <w:vAlign w:val="center"/>
          </w:tcPr>
          <w:p w:rsidR="00992955" w:rsidRPr="00BF185C" w:rsidRDefault="00992955" w:rsidP="000C13C5">
            <w:pPr>
              <w:jc w:val="center"/>
              <w:rPr>
                <w:color w:val="000000"/>
                <w:sz w:val="22"/>
                <w:szCs w:val="22"/>
              </w:rPr>
            </w:pPr>
          </w:p>
        </w:tc>
        <w:tc>
          <w:tcPr>
            <w:tcW w:w="6498" w:type="dxa"/>
            <w:gridSpan w:val="2"/>
            <w:vAlign w:val="center"/>
          </w:tcPr>
          <w:p w:rsidR="00992955" w:rsidRPr="00BF185C" w:rsidRDefault="00992955" w:rsidP="000C13C5">
            <w:pPr>
              <w:tabs>
                <w:tab w:val="left" w:pos="5040"/>
              </w:tabs>
              <w:jc w:val="center"/>
              <w:rPr>
                <w:b/>
                <w:sz w:val="22"/>
                <w:szCs w:val="22"/>
                <w:lang w:val="en-US"/>
              </w:rPr>
            </w:pPr>
            <w:r w:rsidRPr="00BF185C">
              <w:rPr>
                <w:b/>
                <w:sz w:val="22"/>
                <w:szCs w:val="22"/>
              </w:rPr>
              <w:t>ΣΥΝΟΛΟ</w:t>
            </w:r>
            <w:r w:rsidRPr="00BF185C">
              <w:rPr>
                <w:b/>
                <w:sz w:val="22"/>
                <w:szCs w:val="22"/>
                <w:lang w:val="en-US"/>
              </w:rPr>
              <w:t>: 1</w:t>
            </w:r>
            <w:r>
              <w:rPr>
                <w:b/>
                <w:sz w:val="22"/>
                <w:szCs w:val="22"/>
                <w:lang w:val="en-US"/>
              </w:rPr>
              <w:t>1</w:t>
            </w:r>
          </w:p>
        </w:tc>
      </w:tr>
      <w:tr w:rsidR="00992955" w:rsidRPr="00BF185C" w:rsidTr="000C13C5">
        <w:trPr>
          <w:trHeight w:val="53"/>
          <w:jc w:val="center"/>
        </w:trPr>
        <w:tc>
          <w:tcPr>
            <w:tcW w:w="675" w:type="dxa"/>
            <w:vAlign w:val="center"/>
          </w:tcPr>
          <w:p w:rsidR="00992955" w:rsidRPr="00BF185C" w:rsidRDefault="00992955" w:rsidP="000C13C5">
            <w:pPr>
              <w:rPr>
                <w:b/>
                <w:color w:val="000000"/>
                <w:sz w:val="22"/>
                <w:szCs w:val="22"/>
                <w:lang w:val="en-US"/>
              </w:rPr>
            </w:pPr>
            <w:r w:rsidRPr="00BF185C">
              <w:rPr>
                <w:b/>
                <w:color w:val="000000"/>
                <w:sz w:val="22"/>
                <w:szCs w:val="22"/>
              </w:rPr>
              <w:t>2</w:t>
            </w:r>
            <w:r w:rsidRPr="00BF185C">
              <w:rPr>
                <w:b/>
                <w:color w:val="000000"/>
                <w:sz w:val="22"/>
                <w:szCs w:val="22"/>
                <w:lang w:val="en-US"/>
              </w:rPr>
              <w:t>)</w:t>
            </w:r>
          </w:p>
        </w:tc>
        <w:tc>
          <w:tcPr>
            <w:tcW w:w="6498" w:type="dxa"/>
            <w:gridSpan w:val="2"/>
            <w:vAlign w:val="center"/>
          </w:tcPr>
          <w:p w:rsidR="00992955" w:rsidRPr="00BF185C" w:rsidRDefault="00992955" w:rsidP="000C13C5">
            <w:pPr>
              <w:tabs>
                <w:tab w:val="left" w:pos="5040"/>
              </w:tabs>
              <w:rPr>
                <w:b/>
                <w:sz w:val="22"/>
                <w:szCs w:val="22"/>
              </w:rPr>
            </w:pPr>
            <w:r w:rsidRPr="00BF185C">
              <w:rPr>
                <w:b/>
                <w:sz w:val="22"/>
                <w:szCs w:val="22"/>
              </w:rPr>
              <w:t>ΠΕ Ψυχιατρικής</w:t>
            </w:r>
          </w:p>
        </w:tc>
      </w:tr>
      <w:tr w:rsidR="00992955" w:rsidRPr="00BF185C" w:rsidTr="000C13C5">
        <w:trPr>
          <w:trHeight w:val="53"/>
          <w:jc w:val="center"/>
        </w:trPr>
        <w:tc>
          <w:tcPr>
            <w:tcW w:w="675" w:type="dxa"/>
            <w:vAlign w:val="center"/>
          </w:tcPr>
          <w:p w:rsidR="00992955" w:rsidRPr="00BF185C" w:rsidRDefault="00992955" w:rsidP="000C13C5">
            <w:pPr>
              <w:rPr>
                <w:color w:val="000000"/>
                <w:sz w:val="22"/>
                <w:szCs w:val="22"/>
              </w:rPr>
            </w:pPr>
            <w:r w:rsidRPr="00BF185C">
              <w:rPr>
                <w:color w:val="000000"/>
                <w:sz w:val="22"/>
                <w:szCs w:val="22"/>
              </w:rPr>
              <w:t>Α)</w:t>
            </w:r>
          </w:p>
        </w:tc>
        <w:tc>
          <w:tcPr>
            <w:tcW w:w="3026" w:type="dxa"/>
          </w:tcPr>
          <w:p w:rsidR="00992955" w:rsidRPr="00BF185C" w:rsidRDefault="00992955" w:rsidP="000C13C5">
            <w:pPr>
              <w:tabs>
                <w:tab w:val="left" w:pos="5040"/>
              </w:tabs>
              <w:rPr>
                <w:sz w:val="22"/>
                <w:szCs w:val="22"/>
              </w:rPr>
            </w:pPr>
            <w:r w:rsidRPr="00BF185C">
              <w:rPr>
                <w:sz w:val="22"/>
                <w:szCs w:val="22"/>
              </w:rPr>
              <w:t>ΚΟΡΙΝΘΟΣ</w:t>
            </w:r>
          </w:p>
        </w:tc>
        <w:tc>
          <w:tcPr>
            <w:tcW w:w="3472" w:type="dxa"/>
          </w:tcPr>
          <w:p w:rsidR="00992955" w:rsidRPr="00BF185C" w:rsidRDefault="00992955" w:rsidP="000C13C5">
            <w:pPr>
              <w:tabs>
                <w:tab w:val="left" w:pos="5040"/>
              </w:tabs>
              <w:jc w:val="center"/>
              <w:rPr>
                <w:sz w:val="22"/>
                <w:szCs w:val="22"/>
                <w:lang w:val="en-US"/>
              </w:rPr>
            </w:pPr>
            <w:r w:rsidRPr="00BF185C">
              <w:rPr>
                <w:sz w:val="22"/>
                <w:szCs w:val="22"/>
                <w:lang w:val="en-US"/>
              </w:rPr>
              <w:t>1</w:t>
            </w:r>
          </w:p>
        </w:tc>
      </w:tr>
      <w:tr w:rsidR="00992955" w:rsidRPr="00BF185C" w:rsidTr="000C13C5">
        <w:trPr>
          <w:trHeight w:val="53"/>
          <w:jc w:val="center"/>
        </w:trPr>
        <w:tc>
          <w:tcPr>
            <w:tcW w:w="675" w:type="dxa"/>
            <w:vAlign w:val="center"/>
          </w:tcPr>
          <w:p w:rsidR="00992955" w:rsidRPr="00BF185C" w:rsidRDefault="00992955" w:rsidP="000C13C5">
            <w:pPr>
              <w:rPr>
                <w:color w:val="000000"/>
                <w:sz w:val="22"/>
                <w:szCs w:val="22"/>
              </w:rPr>
            </w:pPr>
            <w:r w:rsidRPr="00BF185C">
              <w:rPr>
                <w:color w:val="000000"/>
                <w:sz w:val="22"/>
                <w:szCs w:val="22"/>
              </w:rPr>
              <w:t>Β)</w:t>
            </w:r>
          </w:p>
        </w:tc>
        <w:tc>
          <w:tcPr>
            <w:tcW w:w="3026" w:type="dxa"/>
          </w:tcPr>
          <w:p w:rsidR="00992955" w:rsidRPr="00BF185C" w:rsidRDefault="00992955" w:rsidP="000C13C5">
            <w:pPr>
              <w:tabs>
                <w:tab w:val="left" w:pos="5040"/>
              </w:tabs>
              <w:rPr>
                <w:sz w:val="22"/>
                <w:szCs w:val="22"/>
              </w:rPr>
            </w:pPr>
            <w:r w:rsidRPr="00BF185C">
              <w:rPr>
                <w:sz w:val="22"/>
                <w:szCs w:val="22"/>
              </w:rPr>
              <w:t>ΞΑΝΘΗ</w:t>
            </w:r>
          </w:p>
        </w:tc>
        <w:tc>
          <w:tcPr>
            <w:tcW w:w="3472" w:type="dxa"/>
          </w:tcPr>
          <w:p w:rsidR="00992955" w:rsidRPr="00BF185C" w:rsidRDefault="00992955" w:rsidP="000C13C5">
            <w:pPr>
              <w:tabs>
                <w:tab w:val="left" w:pos="5040"/>
              </w:tabs>
              <w:jc w:val="center"/>
              <w:rPr>
                <w:sz w:val="22"/>
                <w:szCs w:val="22"/>
                <w:lang w:val="en-US"/>
              </w:rPr>
            </w:pPr>
            <w:r w:rsidRPr="00BF185C">
              <w:rPr>
                <w:sz w:val="22"/>
                <w:szCs w:val="22"/>
                <w:lang w:val="en-US"/>
              </w:rPr>
              <w:t>1</w:t>
            </w:r>
          </w:p>
        </w:tc>
      </w:tr>
      <w:tr w:rsidR="00992955" w:rsidRPr="00BF185C" w:rsidTr="000C13C5">
        <w:trPr>
          <w:trHeight w:val="53"/>
          <w:jc w:val="center"/>
        </w:trPr>
        <w:tc>
          <w:tcPr>
            <w:tcW w:w="675" w:type="dxa"/>
            <w:vAlign w:val="center"/>
          </w:tcPr>
          <w:p w:rsidR="00992955" w:rsidRPr="00BF185C" w:rsidRDefault="00992955" w:rsidP="000C13C5">
            <w:pPr>
              <w:rPr>
                <w:color w:val="000000"/>
                <w:sz w:val="22"/>
                <w:szCs w:val="22"/>
              </w:rPr>
            </w:pPr>
            <w:r w:rsidRPr="00BF185C">
              <w:rPr>
                <w:color w:val="000000"/>
                <w:sz w:val="22"/>
                <w:szCs w:val="22"/>
              </w:rPr>
              <w:t>Γ)</w:t>
            </w:r>
          </w:p>
        </w:tc>
        <w:tc>
          <w:tcPr>
            <w:tcW w:w="3026" w:type="dxa"/>
          </w:tcPr>
          <w:p w:rsidR="00992955" w:rsidRPr="00BF185C" w:rsidRDefault="00992955" w:rsidP="000C13C5">
            <w:pPr>
              <w:tabs>
                <w:tab w:val="left" w:pos="5040"/>
              </w:tabs>
              <w:rPr>
                <w:sz w:val="22"/>
                <w:szCs w:val="22"/>
              </w:rPr>
            </w:pPr>
            <w:r w:rsidRPr="00BF185C">
              <w:rPr>
                <w:sz w:val="22"/>
                <w:szCs w:val="22"/>
              </w:rPr>
              <w:t>ΟΡΕΣΤΙΑΔΑ</w:t>
            </w:r>
          </w:p>
        </w:tc>
        <w:tc>
          <w:tcPr>
            <w:tcW w:w="3472" w:type="dxa"/>
          </w:tcPr>
          <w:p w:rsidR="00992955" w:rsidRPr="00BF185C" w:rsidRDefault="00992955" w:rsidP="000C13C5">
            <w:pPr>
              <w:tabs>
                <w:tab w:val="left" w:pos="5040"/>
              </w:tabs>
              <w:jc w:val="center"/>
              <w:rPr>
                <w:sz w:val="22"/>
                <w:szCs w:val="22"/>
                <w:lang w:val="en-US"/>
              </w:rPr>
            </w:pPr>
            <w:r w:rsidRPr="00BF185C">
              <w:rPr>
                <w:sz w:val="22"/>
                <w:szCs w:val="22"/>
                <w:lang w:val="en-US"/>
              </w:rPr>
              <w:t>1</w:t>
            </w:r>
          </w:p>
        </w:tc>
      </w:tr>
      <w:tr w:rsidR="00992955" w:rsidRPr="00BF185C" w:rsidTr="000C13C5">
        <w:trPr>
          <w:trHeight w:val="53"/>
          <w:jc w:val="center"/>
        </w:trPr>
        <w:tc>
          <w:tcPr>
            <w:tcW w:w="675" w:type="dxa"/>
            <w:vAlign w:val="center"/>
          </w:tcPr>
          <w:p w:rsidR="00992955" w:rsidRPr="00BF185C" w:rsidRDefault="00992955" w:rsidP="000C13C5">
            <w:pPr>
              <w:rPr>
                <w:color w:val="000000"/>
                <w:sz w:val="22"/>
                <w:szCs w:val="22"/>
              </w:rPr>
            </w:pPr>
            <w:r w:rsidRPr="00BF185C">
              <w:rPr>
                <w:color w:val="000000"/>
                <w:sz w:val="22"/>
                <w:szCs w:val="22"/>
              </w:rPr>
              <w:t>Δ)</w:t>
            </w:r>
          </w:p>
        </w:tc>
        <w:tc>
          <w:tcPr>
            <w:tcW w:w="3026" w:type="dxa"/>
          </w:tcPr>
          <w:p w:rsidR="00992955" w:rsidRPr="00BF185C" w:rsidRDefault="00992955" w:rsidP="000C13C5">
            <w:pPr>
              <w:tabs>
                <w:tab w:val="left" w:pos="5040"/>
              </w:tabs>
              <w:rPr>
                <w:sz w:val="22"/>
                <w:szCs w:val="22"/>
              </w:rPr>
            </w:pPr>
            <w:r w:rsidRPr="00BF185C">
              <w:rPr>
                <w:sz w:val="22"/>
                <w:szCs w:val="22"/>
              </w:rPr>
              <w:t>ΔΡΑΜΑ</w:t>
            </w:r>
          </w:p>
        </w:tc>
        <w:tc>
          <w:tcPr>
            <w:tcW w:w="3472" w:type="dxa"/>
          </w:tcPr>
          <w:p w:rsidR="00992955" w:rsidRPr="00BF185C" w:rsidRDefault="00992955" w:rsidP="000C13C5">
            <w:pPr>
              <w:tabs>
                <w:tab w:val="left" w:pos="5040"/>
              </w:tabs>
              <w:jc w:val="center"/>
              <w:rPr>
                <w:sz w:val="22"/>
                <w:szCs w:val="22"/>
                <w:lang w:val="en-US"/>
              </w:rPr>
            </w:pPr>
            <w:r w:rsidRPr="00BF185C">
              <w:rPr>
                <w:sz w:val="22"/>
                <w:szCs w:val="22"/>
                <w:lang w:val="en-US"/>
              </w:rPr>
              <w:t>1</w:t>
            </w:r>
          </w:p>
        </w:tc>
      </w:tr>
      <w:tr w:rsidR="00992955" w:rsidRPr="00BF185C" w:rsidTr="000C13C5">
        <w:trPr>
          <w:trHeight w:val="53"/>
          <w:jc w:val="center"/>
        </w:trPr>
        <w:tc>
          <w:tcPr>
            <w:tcW w:w="675" w:type="dxa"/>
            <w:vAlign w:val="center"/>
          </w:tcPr>
          <w:p w:rsidR="00992955" w:rsidRPr="00BF185C" w:rsidRDefault="00992955" w:rsidP="000C13C5">
            <w:pPr>
              <w:tabs>
                <w:tab w:val="left" w:pos="5040"/>
              </w:tabs>
              <w:ind w:right="-245"/>
              <w:rPr>
                <w:sz w:val="22"/>
                <w:szCs w:val="22"/>
              </w:rPr>
            </w:pPr>
            <w:r w:rsidRPr="00BF185C">
              <w:rPr>
                <w:sz w:val="22"/>
                <w:szCs w:val="22"/>
              </w:rPr>
              <w:t>Ε)</w:t>
            </w:r>
          </w:p>
        </w:tc>
        <w:tc>
          <w:tcPr>
            <w:tcW w:w="3026" w:type="dxa"/>
          </w:tcPr>
          <w:p w:rsidR="00992955" w:rsidRPr="00BF185C" w:rsidRDefault="00992955" w:rsidP="000C13C5">
            <w:pPr>
              <w:tabs>
                <w:tab w:val="left" w:pos="5040"/>
              </w:tabs>
              <w:rPr>
                <w:sz w:val="22"/>
                <w:szCs w:val="22"/>
              </w:rPr>
            </w:pPr>
            <w:r w:rsidRPr="00BF185C">
              <w:rPr>
                <w:sz w:val="22"/>
                <w:szCs w:val="22"/>
              </w:rPr>
              <w:t>ΛΕΣΒΟΣ</w:t>
            </w:r>
          </w:p>
        </w:tc>
        <w:tc>
          <w:tcPr>
            <w:tcW w:w="3472" w:type="dxa"/>
          </w:tcPr>
          <w:p w:rsidR="00992955" w:rsidRPr="00BF185C" w:rsidRDefault="00992955" w:rsidP="000C13C5">
            <w:pPr>
              <w:tabs>
                <w:tab w:val="left" w:pos="5040"/>
              </w:tabs>
              <w:jc w:val="center"/>
              <w:rPr>
                <w:sz w:val="22"/>
                <w:szCs w:val="22"/>
                <w:lang w:val="en-US"/>
              </w:rPr>
            </w:pPr>
            <w:r w:rsidRPr="00BF185C">
              <w:rPr>
                <w:sz w:val="22"/>
                <w:szCs w:val="22"/>
                <w:lang w:val="en-US"/>
              </w:rPr>
              <w:t>1</w:t>
            </w:r>
          </w:p>
        </w:tc>
      </w:tr>
      <w:tr w:rsidR="00992955" w:rsidRPr="00BF185C" w:rsidTr="000C13C5">
        <w:trPr>
          <w:trHeight w:val="53"/>
          <w:jc w:val="center"/>
        </w:trPr>
        <w:tc>
          <w:tcPr>
            <w:tcW w:w="675" w:type="dxa"/>
            <w:vAlign w:val="center"/>
          </w:tcPr>
          <w:p w:rsidR="00992955" w:rsidRPr="00BF185C" w:rsidRDefault="00992955" w:rsidP="000C13C5">
            <w:pPr>
              <w:tabs>
                <w:tab w:val="left" w:pos="5040"/>
              </w:tabs>
              <w:ind w:right="-245"/>
              <w:rPr>
                <w:sz w:val="22"/>
                <w:szCs w:val="22"/>
              </w:rPr>
            </w:pPr>
            <w:r w:rsidRPr="00BF185C">
              <w:rPr>
                <w:sz w:val="22"/>
                <w:szCs w:val="22"/>
              </w:rPr>
              <w:t>ΣΤ)</w:t>
            </w:r>
          </w:p>
        </w:tc>
        <w:tc>
          <w:tcPr>
            <w:tcW w:w="3026" w:type="dxa"/>
          </w:tcPr>
          <w:p w:rsidR="00992955" w:rsidRPr="00BF185C" w:rsidRDefault="00992955" w:rsidP="000C13C5">
            <w:pPr>
              <w:tabs>
                <w:tab w:val="left" w:pos="5040"/>
              </w:tabs>
              <w:rPr>
                <w:sz w:val="22"/>
                <w:szCs w:val="22"/>
              </w:rPr>
            </w:pPr>
            <w:r w:rsidRPr="00BF185C">
              <w:rPr>
                <w:sz w:val="22"/>
                <w:szCs w:val="22"/>
              </w:rPr>
              <w:t>ΚΩΣ</w:t>
            </w:r>
          </w:p>
        </w:tc>
        <w:tc>
          <w:tcPr>
            <w:tcW w:w="3472" w:type="dxa"/>
          </w:tcPr>
          <w:p w:rsidR="00992955" w:rsidRPr="00BF185C" w:rsidRDefault="00992955" w:rsidP="000C13C5">
            <w:pPr>
              <w:tabs>
                <w:tab w:val="left" w:pos="5040"/>
              </w:tabs>
              <w:jc w:val="center"/>
              <w:rPr>
                <w:sz w:val="22"/>
                <w:szCs w:val="22"/>
                <w:lang w:val="en-US"/>
              </w:rPr>
            </w:pPr>
            <w:r w:rsidRPr="00BF185C">
              <w:rPr>
                <w:sz w:val="22"/>
                <w:szCs w:val="22"/>
                <w:lang w:val="en-US"/>
              </w:rPr>
              <w:t>1</w:t>
            </w:r>
          </w:p>
        </w:tc>
      </w:tr>
      <w:tr w:rsidR="00992955" w:rsidRPr="00BF185C" w:rsidTr="000C13C5">
        <w:trPr>
          <w:trHeight w:val="53"/>
          <w:jc w:val="center"/>
        </w:trPr>
        <w:tc>
          <w:tcPr>
            <w:tcW w:w="675" w:type="dxa"/>
            <w:vAlign w:val="center"/>
          </w:tcPr>
          <w:p w:rsidR="00992955" w:rsidRPr="00BF185C" w:rsidRDefault="00992955" w:rsidP="000C13C5">
            <w:pPr>
              <w:jc w:val="center"/>
              <w:rPr>
                <w:color w:val="000000"/>
                <w:sz w:val="22"/>
                <w:szCs w:val="22"/>
              </w:rPr>
            </w:pPr>
          </w:p>
        </w:tc>
        <w:tc>
          <w:tcPr>
            <w:tcW w:w="6498" w:type="dxa"/>
            <w:gridSpan w:val="2"/>
            <w:vAlign w:val="center"/>
          </w:tcPr>
          <w:p w:rsidR="00992955" w:rsidRPr="00BF185C" w:rsidRDefault="00992955" w:rsidP="000C13C5">
            <w:pPr>
              <w:tabs>
                <w:tab w:val="left" w:pos="5040"/>
              </w:tabs>
              <w:jc w:val="center"/>
              <w:rPr>
                <w:b/>
                <w:sz w:val="22"/>
                <w:szCs w:val="22"/>
                <w:lang w:val="en-US"/>
              </w:rPr>
            </w:pPr>
            <w:r w:rsidRPr="00BF185C">
              <w:rPr>
                <w:b/>
                <w:sz w:val="22"/>
                <w:szCs w:val="22"/>
              </w:rPr>
              <w:t>ΣΥΝΟΛΟ</w:t>
            </w:r>
            <w:r w:rsidRPr="00BF185C">
              <w:rPr>
                <w:b/>
                <w:sz w:val="22"/>
                <w:szCs w:val="22"/>
                <w:lang w:val="en-US"/>
              </w:rPr>
              <w:t xml:space="preserve">: </w:t>
            </w:r>
            <w:r>
              <w:rPr>
                <w:b/>
                <w:sz w:val="22"/>
                <w:szCs w:val="22"/>
                <w:lang w:val="en-US"/>
              </w:rPr>
              <w:t>6</w:t>
            </w:r>
          </w:p>
        </w:tc>
      </w:tr>
      <w:tr w:rsidR="00992955" w:rsidRPr="00BF185C" w:rsidTr="000C13C5">
        <w:trPr>
          <w:trHeight w:val="53"/>
          <w:jc w:val="center"/>
        </w:trPr>
        <w:tc>
          <w:tcPr>
            <w:tcW w:w="675" w:type="dxa"/>
            <w:vAlign w:val="center"/>
          </w:tcPr>
          <w:p w:rsidR="00992955" w:rsidRPr="00BF185C" w:rsidRDefault="00992955" w:rsidP="000C13C5">
            <w:pPr>
              <w:rPr>
                <w:b/>
                <w:color w:val="000000"/>
                <w:sz w:val="22"/>
                <w:szCs w:val="22"/>
                <w:lang w:val="en-US"/>
              </w:rPr>
            </w:pPr>
            <w:r w:rsidRPr="00BF185C">
              <w:rPr>
                <w:b/>
                <w:color w:val="000000"/>
                <w:sz w:val="22"/>
                <w:szCs w:val="22"/>
              </w:rPr>
              <w:t>3</w:t>
            </w:r>
            <w:r w:rsidRPr="00BF185C">
              <w:rPr>
                <w:b/>
                <w:color w:val="000000"/>
                <w:sz w:val="22"/>
                <w:szCs w:val="22"/>
                <w:lang w:val="en-US"/>
              </w:rPr>
              <w:t>)</w:t>
            </w:r>
          </w:p>
        </w:tc>
        <w:tc>
          <w:tcPr>
            <w:tcW w:w="6498" w:type="dxa"/>
            <w:gridSpan w:val="2"/>
            <w:vAlign w:val="center"/>
          </w:tcPr>
          <w:p w:rsidR="00992955" w:rsidRPr="00BF185C" w:rsidRDefault="00992955" w:rsidP="000C13C5">
            <w:pPr>
              <w:tabs>
                <w:tab w:val="left" w:pos="5040"/>
              </w:tabs>
              <w:jc w:val="both"/>
              <w:rPr>
                <w:b/>
                <w:sz w:val="22"/>
                <w:szCs w:val="22"/>
              </w:rPr>
            </w:pPr>
            <w:r w:rsidRPr="00BF185C">
              <w:rPr>
                <w:b/>
                <w:sz w:val="22"/>
                <w:szCs w:val="22"/>
              </w:rPr>
              <w:t>ΠΕ Νοσηλευτικής (ελλείψει αυτών οι θέσεις θα καλυφθούν από ΤΕ Νοσηλευτικής ή ελλείψει αυτών από ΔΕ Βοηθών Νοσηλευτικής)</w:t>
            </w:r>
          </w:p>
        </w:tc>
      </w:tr>
      <w:tr w:rsidR="00992955" w:rsidRPr="00BF185C" w:rsidTr="000C13C5">
        <w:trPr>
          <w:trHeight w:val="53"/>
          <w:jc w:val="center"/>
        </w:trPr>
        <w:tc>
          <w:tcPr>
            <w:tcW w:w="675" w:type="dxa"/>
            <w:vAlign w:val="center"/>
          </w:tcPr>
          <w:p w:rsidR="00992955" w:rsidRPr="00BF185C" w:rsidRDefault="00992955" w:rsidP="000C13C5">
            <w:pPr>
              <w:rPr>
                <w:color w:val="000000"/>
                <w:sz w:val="22"/>
                <w:szCs w:val="22"/>
              </w:rPr>
            </w:pPr>
            <w:r w:rsidRPr="00BF185C">
              <w:rPr>
                <w:color w:val="000000"/>
                <w:sz w:val="22"/>
                <w:szCs w:val="22"/>
              </w:rPr>
              <w:t>Α)</w:t>
            </w:r>
          </w:p>
        </w:tc>
        <w:tc>
          <w:tcPr>
            <w:tcW w:w="3026" w:type="dxa"/>
          </w:tcPr>
          <w:p w:rsidR="00992955" w:rsidRPr="00BF185C" w:rsidRDefault="00992955" w:rsidP="000C13C5">
            <w:pPr>
              <w:tabs>
                <w:tab w:val="left" w:pos="5040"/>
              </w:tabs>
              <w:rPr>
                <w:sz w:val="22"/>
                <w:szCs w:val="22"/>
              </w:rPr>
            </w:pPr>
            <w:r w:rsidRPr="00BF185C">
              <w:rPr>
                <w:sz w:val="22"/>
                <w:szCs w:val="22"/>
              </w:rPr>
              <w:t>ΚΟΡΙΝΘΟΣ</w:t>
            </w:r>
          </w:p>
        </w:tc>
        <w:tc>
          <w:tcPr>
            <w:tcW w:w="3472" w:type="dxa"/>
          </w:tcPr>
          <w:p w:rsidR="00992955" w:rsidRPr="00BF185C" w:rsidRDefault="00992955" w:rsidP="000C13C5">
            <w:pPr>
              <w:tabs>
                <w:tab w:val="left" w:pos="5040"/>
              </w:tabs>
              <w:jc w:val="center"/>
              <w:rPr>
                <w:sz w:val="22"/>
                <w:szCs w:val="22"/>
                <w:lang w:val="en-US"/>
              </w:rPr>
            </w:pPr>
            <w:r w:rsidRPr="00BF185C">
              <w:rPr>
                <w:sz w:val="22"/>
                <w:szCs w:val="22"/>
                <w:lang w:val="en-US"/>
              </w:rPr>
              <w:t>2</w:t>
            </w:r>
          </w:p>
        </w:tc>
      </w:tr>
      <w:tr w:rsidR="00992955" w:rsidRPr="00BF185C" w:rsidTr="000C13C5">
        <w:trPr>
          <w:trHeight w:val="53"/>
          <w:jc w:val="center"/>
        </w:trPr>
        <w:tc>
          <w:tcPr>
            <w:tcW w:w="675" w:type="dxa"/>
            <w:vAlign w:val="center"/>
          </w:tcPr>
          <w:p w:rsidR="00992955" w:rsidRPr="00BF185C" w:rsidRDefault="00992955" w:rsidP="000C13C5">
            <w:pPr>
              <w:rPr>
                <w:color w:val="000000"/>
                <w:sz w:val="22"/>
                <w:szCs w:val="22"/>
              </w:rPr>
            </w:pPr>
            <w:r w:rsidRPr="00BF185C">
              <w:rPr>
                <w:color w:val="000000"/>
                <w:sz w:val="22"/>
                <w:szCs w:val="22"/>
              </w:rPr>
              <w:t>Β)</w:t>
            </w:r>
          </w:p>
        </w:tc>
        <w:tc>
          <w:tcPr>
            <w:tcW w:w="3026" w:type="dxa"/>
          </w:tcPr>
          <w:p w:rsidR="00992955" w:rsidRPr="00BF185C" w:rsidRDefault="00992955" w:rsidP="000C13C5">
            <w:pPr>
              <w:tabs>
                <w:tab w:val="left" w:pos="5040"/>
              </w:tabs>
              <w:rPr>
                <w:sz w:val="22"/>
                <w:szCs w:val="22"/>
              </w:rPr>
            </w:pPr>
            <w:r w:rsidRPr="00BF185C">
              <w:rPr>
                <w:sz w:val="22"/>
                <w:szCs w:val="22"/>
              </w:rPr>
              <w:t>ΞΑΝΘΗ</w:t>
            </w:r>
          </w:p>
        </w:tc>
        <w:tc>
          <w:tcPr>
            <w:tcW w:w="3472" w:type="dxa"/>
          </w:tcPr>
          <w:p w:rsidR="00992955" w:rsidRPr="00BF185C" w:rsidRDefault="00992955" w:rsidP="000C13C5">
            <w:pPr>
              <w:tabs>
                <w:tab w:val="left" w:pos="5040"/>
              </w:tabs>
              <w:jc w:val="center"/>
              <w:rPr>
                <w:sz w:val="22"/>
                <w:szCs w:val="22"/>
                <w:lang w:val="en-US"/>
              </w:rPr>
            </w:pPr>
            <w:r w:rsidRPr="00BF185C">
              <w:rPr>
                <w:sz w:val="22"/>
                <w:szCs w:val="22"/>
                <w:lang w:val="en-US"/>
              </w:rPr>
              <w:t>2</w:t>
            </w:r>
          </w:p>
        </w:tc>
      </w:tr>
      <w:tr w:rsidR="00992955" w:rsidRPr="00BF185C" w:rsidTr="000C13C5">
        <w:trPr>
          <w:trHeight w:val="53"/>
          <w:jc w:val="center"/>
        </w:trPr>
        <w:tc>
          <w:tcPr>
            <w:tcW w:w="675" w:type="dxa"/>
            <w:vAlign w:val="center"/>
          </w:tcPr>
          <w:p w:rsidR="00992955" w:rsidRPr="00BF185C" w:rsidRDefault="00992955" w:rsidP="000C13C5">
            <w:pPr>
              <w:rPr>
                <w:color w:val="000000"/>
                <w:sz w:val="22"/>
                <w:szCs w:val="22"/>
              </w:rPr>
            </w:pPr>
            <w:r w:rsidRPr="00BF185C">
              <w:rPr>
                <w:color w:val="000000"/>
                <w:sz w:val="22"/>
                <w:szCs w:val="22"/>
              </w:rPr>
              <w:t>Γ)</w:t>
            </w:r>
          </w:p>
        </w:tc>
        <w:tc>
          <w:tcPr>
            <w:tcW w:w="3026" w:type="dxa"/>
          </w:tcPr>
          <w:p w:rsidR="00992955" w:rsidRPr="00BF185C" w:rsidRDefault="00992955" w:rsidP="000C13C5">
            <w:pPr>
              <w:tabs>
                <w:tab w:val="left" w:pos="5040"/>
              </w:tabs>
              <w:rPr>
                <w:sz w:val="22"/>
                <w:szCs w:val="22"/>
              </w:rPr>
            </w:pPr>
            <w:r w:rsidRPr="00BF185C">
              <w:rPr>
                <w:sz w:val="22"/>
                <w:szCs w:val="22"/>
              </w:rPr>
              <w:t>ΟΡΕΣΤΙΑΔΑ</w:t>
            </w:r>
          </w:p>
        </w:tc>
        <w:tc>
          <w:tcPr>
            <w:tcW w:w="3472" w:type="dxa"/>
          </w:tcPr>
          <w:p w:rsidR="00992955" w:rsidRPr="00BF185C" w:rsidRDefault="00992955" w:rsidP="000C13C5">
            <w:pPr>
              <w:tabs>
                <w:tab w:val="left" w:pos="5040"/>
              </w:tabs>
              <w:jc w:val="center"/>
              <w:rPr>
                <w:sz w:val="22"/>
                <w:szCs w:val="22"/>
                <w:lang w:val="en-US"/>
              </w:rPr>
            </w:pPr>
            <w:r w:rsidRPr="00BF185C">
              <w:rPr>
                <w:sz w:val="22"/>
                <w:szCs w:val="22"/>
                <w:lang w:val="en-US"/>
              </w:rPr>
              <w:t>4</w:t>
            </w:r>
          </w:p>
        </w:tc>
      </w:tr>
      <w:tr w:rsidR="00992955" w:rsidRPr="00BF185C" w:rsidTr="000C13C5">
        <w:trPr>
          <w:trHeight w:val="53"/>
          <w:jc w:val="center"/>
        </w:trPr>
        <w:tc>
          <w:tcPr>
            <w:tcW w:w="675" w:type="dxa"/>
            <w:vAlign w:val="center"/>
          </w:tcPr>
          <w:p w:rsidR="00992955" w:rsidRPr="00BF185C" w:rsidRDefault="00992955" w:rsidP="000C13C5">
            <w:pPr>
              <w:rPr>
                <w:color w:val="000000"/>
                <w:sz w:val="22"/>
                <w:szCs w:val="22"/>
              </w:rPr>
            </w:pPr>
            <w:r w:rsidRPr="00BF185C">
              <w:rPr>
                <w:color w:val="000000"/>
                <w:sz w:val="22"/>
                <w:szCs w:val="22"/>
              </w:rPr>
              <w:t>Δ)</w:t>
            </w:r>
          </w:p>
        </w:tc>
        <w:tc>
          <w:tcPr>
            <w:tcW w:w="3026" w:type="dxa"/>
          </w:tcPr>
          <w:p w:rsidR="00992955" w:rsidRPr="00BF185C" w:rsidRDefault="00992955" w:rsidP="000C13C5">
            <w:pPr>
              <w:tabs>
                <w:tab w:val="left" w:pos="5040"/>
              </w:tabs>
              <w:rPr>
                <w:sz w:val="22"/>
                <w:szCs w:val="22"/>
              </w:rPr>
            </w:pPr>
            <w:r w:rsidRPr="00BF185C">
              <w:rPr>
                <w:sz w:val="22"/>
                <w:szCs w:val="22"/>
              </w:rPr>
              <w:t>ΛΕΣΒΟΣ</w:t>
            </w:r>
          </w:p>
        </w:tc>
        <w:tc>
          <w:tcPr>
            <w:tcW w:w="3472" w:type="dxa"/>
          </w:tcPr>
          <w:p w:rsidR="00992955" w:rsidRPr="00BF185C" w:rsidRDefault="00992955" w:rsidP="000C13C5">
            <w:pPr>
              <w:tabs>
                <w:tab w:val="left" w:pos="5040"/>
              </w:tabs>
              <w:jc w:val="center"/>
              <w:rPr>
                <w:sz w:val="22"/>
                <w:szCs w:val="22"/>
                <w:lang w:val="en-US"/>
              </w:rPr>
            </w:pPr>
            <w:r w:rsidRPr="00BF185C">
              <w:rPr>
                <w:sz w:val="22"/>
                <w:szCs w:val="22"/>
                <w:lang w:val="en-US"/>
              </w:rPr>
              <w:t>4</w:t>
            </w:r>
          </w:p>
        </w:tc>
      </w:tr>
      <w:tr w:rsidR="00992955" w:rsidRPr="00BF185C" w:rsidTr="000C13C5">
        <w:trPr>
          <w:trHeight w:val="53"/>
          <w:jc w:val="center"/>
        </w:trPr>
        <w:tc>
          <w:tcPr>
            <w:tcW w:w="675" w:type="dxa"/>
            <w:vAlign w:val="center"/>
          </w:tcPr>
          <w:p w:rsidR="00992955" w:rsidRPr="00BF185C" w:rsidRDefault="00992955" w:rsidP="000C13C5">
            <w:pPr>
              <w:tabs>
                <w:tab w:val="left" w:pos="5040"/>
              </w:tabs>
              <w:ind w:right="-245"/>
              <w:rPr>
                <w:sz w:val="22"/>
                <w:szCs w:val="22"/>
              </w:rPr>
            </w:pPr>
            <w:r w:rsidRPr="00BF185C">
              <w:rPr>
                <w:sz w:val="22"/>
                <w:szCs w:val="22"/>
              </w:rPr>
              <w:t>Ε)</w:t>
            </w:r>
          </w:p>
        </w:tc>
        <w:tc>
          <w:tcPr>
            <w:tcW w:w="3026" w:type="dxa"/>
          </w:tcPr>
          <w:p w:rsidR="00992955" w:rsidRPr="00BF185C" w:rsidRDefault="00992955" w:rsidP="000C13C5">
            <w:pPr>
              <w:tabs>
                <w:tab w:val="left" w:pos="5040"/>
              </w:tabs>
              <w:rPr>
                <w:sz w:val="22"/>
                <w:szCs w:val="22"/>
              </w:rPr>
            </w:pPr>
            <w:r w:rsidRPr="00BF185C">
              <w:rPr>
                <w:sz w:val="22"/>
                <w:szCs w:val="22"/>
              </w:rPr>
              <w:t>ΚΩΣ</w:t>
            </w:r>
          </w:p>
        </w:tc>
        <w:tc>
          <w:tcPr>
            <w:tcW w:w="3472" w:type="dxa"/>
          </w:tcPr>
          <w:p w:rsidR="00992955" w:rsidRPr="00BF185C" w:rsidRDefault="00992955" w:rsidP="000C13C5">
            <w:pPr>
              <w:tabs>
                <w:tab w:val="left" w:pos="5040"/>
              </w:tabs>
              <w:jc w:val="center"/>
              <w:rPr>
                <w:sz w:val="22"/>
                <w:szCs w:val="22"/>
                <w:lang w:val="en-US"/>
              </w:rPr>
            </w:pPr>
            <w:r w:rsidRPr="00BF185C">
              <w:rPr>
                <w:sz w:val="22"/>
                <w:szCs w:val="22"/>
                <w:lang w:val="en-US"/>
              </w:rPr>
              <w:t>5</w:t>
            </w:r>
          </w:p>
        </w:tc>
      </w:tr>
      <w:tr w:rsidR="00992955" w:rsidRPr="00BF185C" w:rsidTr="000C13C5">
        <w:trPr>
          <w:trHeight w:val="53"/>
          <w:jc w:val="center"/>
        </w:trPr>
        <w:tc>
          <w:tcPr>
            <w:tcW w:w="675" w:type="dxa"/>
            <w:vAlign w:val="center"/>
          </w:tcPr>
          <w:p w:rsidR="00992955" w:rsidRPr="00BF185C" w:rsidRDefault="00992955" w:rsidP="000C13C5">
            <w:pPr>
              <w:jc w:val="center"/>
              <w:rPr>
                <w:color w:val="000000"/>
                <w:sz w:val="22"/>
                <w:szCs w:val="22"/>
              </w:rPr>
            </w:pPr>
          </w:p>
        </w:tc>
        <w:tc>
          <w:tcPr>
            <w:tcW w:w="6498" w:type="dxa"/>
            <w:gridSpan w:val="2"/>
            <w:vAlign w:val="center"/>
          </w:tcPr>
          <w:p w:rsidR="00992955" w:rsidRPr="00BF185C" w:rsidRDefault="00992955" w:rsidP="000C13C5">
            <w:pPr>
              <w:tabs>
                <w:tab w:val="left" w:pos="5040"/>
              </w:tabs>
              <w:jc w:val="center"/>
              <w:rPr>
                <w:b/>
                <w:sz w:val="22"/>
                <w:szCs w:val="22"/>
                <w:lang w:val="en-US"/>
              </w:rPr>
            </w:pPr>
            <w:r w:rsidRPr="00BF185C">
              <w:rPr>
                <w:b/>
                <w:sz w:val="22"/>
                <w:szCs w:val="22"/>
              </w:rPr>
              <w:t>ΣΥΝΟΛΟ</w:t>
            </w:r>
            <w:r w:rsidRPr="00BF185C">
              <w:rPr>
                <w:b/>
                <w:sz w:val="22"/>
                <w:szCs w:val="22"/>
                <w:lang w:val="en-US"/>
              </w:rPr>
              <w:t xml:space="preserve">: </w:t>
            </w:r>
            <w:r>
              <w:rPr>
                <w:b/>
                <w:sz w:val="22"/>
                <w:szCs w:val="22"/>
                <w:lang w:val="en-US"/>
              </w:rPr>
              <w:t>17</w:t>
            </w:r>
          </w:p>
        </w:tc>
      </w:tr>
      <w:tr w:rsidR="00992955" w:rsidRPr="00BF185C" w:rsidTr="000C13C5">
        <w:trPr>
          <w:trHeight w:val="53"/>
          <w:jc w:val="center"/>
        </w:trPr>
        <w:tc>
          <w:tcPr>
            <w:tcW w:w="675" w:type="dxa"/>
            <w:vAlign w:val="center"/>
          </w:tcPr>
          <w:p w:rsidR="00992955" w:rsidRPr="00BF185C" w:rsidRDefault="00992955" w:rsidP="000C13C5">
            <w:pPr>
              <w:rPr>
                <w:b/>
                <w:color w:val="000000"/>
                <w:sz w:val="22"/>
                <w:szCs w:val="22"/>
                <w:lang w:val="en-US"/>
              </w:rPr>
            </w:pPr>
            <w:r w:rsidRPr="00BF185C">
              <w:rPr>
                <w:b/>
                <w:color w:val="000000"/>
                <w:sz w:val="22"/>
                <w:szCs w:val="22"/>
              </w:rPr>
              <w:t>4</w:t>
            </w:r>
            <w:r w:rsidRPr="00BF185C">
              <w:rPr>
                <w:b/>
                <w:color w:val="000000"/>
                <w:sz w:val="22"/>
                <w:szCs w:val="22"/>
                <w:lang w:val="en-US"/>
              </w:rPr>
              <w:t>)</w:t>
            </w:r>
          </w:p>
        </w:tc>
        <w:tc>
          <w:tcPr>
            <w:tcW w:w="6498" w:type="dxa"/>
            <w:gridSpan w:val="2"/>
            <w:vAlign w:val="center"/>
          </w:tcPr>
          <w:p w:rsidR="00992955" w:rsidRPr="00BF185C" w:rsidRDefault="00992955" w:rsidP="000C13C5">
            <w:pPr>
              <w:tabs>
                <w:tab w:val="left" w:pos="5040"/>
              </w:tabs>
              <w:rPr>
                <w:b/>
                <w:sz w:val="22"/>
                <w:szCs w:val="22"/>
              </w:rPr>
            </w:pPr>
            <w:r w:rsidRPr="00BF185C">
              <w:rPr>
                <w:b/>
                <w:sz w:val="22"/>
                <w:szCs w:val="22"/>
              </w:rPr>
              <w:t>ΤΕ Επισκεπτών Υγείας</w:t>
            </w:r>
          </w:p>
        </w:tc>
      </w:tr>
      <w:tr w:rsidR="00992955" w:rsidRPr="00BF185C" w:rsidTr="000C13C5">
        <w:trPr>
          <w:trHeight w:val="53"/>
          <w:jc w:val="center"/>
        </w:trPr>
        <w:tc>
          <w:tcPr>
            <w:tcW w:w="675" w:type="dxa"/>
            <w:vAlign w:val="center"/>
          </w:tcPr>
          <w:p w:rsidR="00992955" w:rsidRPr="00BF185C" w:rsidRDefault="00992955" w:rsidP="000C13C5">
            <w:pPr>
              <w:rPr>
                <w:color w:val="000000"/>
                <w:sz w:val="22"/>
                <w:szCs w:val="22"/>
              </w:rPr>
            </w:pPr>
            <w:r w:rsidRPr="00BF185C">
              <w:rPr>
                <w:color w:val="000000"/>
                <w:sz w:val="22"/>
                <w:szCs w:val="22"/>
              </w:rPr>
              <w:t>Α)</w:t>
            </w:r>
          </w:p>
        </w:tc>
        <w:tc>
          <w:tcPr>
            <w:tcW w:w="3026" w:type="dxa"/>
          </w:tcPr>
          <w:p w:rsidR="00992955" w:rsidRPr="00BF185C" w:rsidRDefault="00992955" w:rsidP="000C13C5">
            <w:pPr>
              <w:tabs>
                <w:tab w:val="left" w:pos="5040"/>
              </w:tabs>
              <w:rPr>
                <w:sz w:val="22"/>
                <w:szCs w:val="22"/>
              </w:rPr>
            </w:pPr>
            <w:r w:rsidRPr="00BF185C">
              <w:rPr>
                <w:sz w:val="22"/>
                <w:szCs w:val="22"/>
              </w:rPr>
              <w:t>ΞΑΝΘΗ</w:t>
            </w:r>
          </w:p>
        </w:tc>
        <w:tc>
          <w:tcPr>
            <w:tcW w:w="3472" w:type="dxa"/>
          </w:tcPr>
          <w:p w:rsidR="00992955" w:rsidRPr="00BF185C" w:rsidRDefault="00992955" w:rsidP="000C13C5">
            <w:pPr>
              <w:tabs>
                <w:tab w:val="left" w:pos="5040"/>
              </w:tabs>
              <w:jc w:val="center"/>
              <w:rPr>
                <w:sz w:val="22"/>
                <w:szCs w:val="22"/>
                <w:lang w:val="en-US"/>
              </w:rPr>
            </w:pPr>
            <w:r w:rsidRPr="00BF185C">
              <w:rPr>
                <w:sz w:val="22"/>
                <w:szCs w:val="22"/>
                <w:lang w:val="en-US"/>
              </w:rPr>
              <w:t>1</w:t>
            </w:r>
          </w:p>
        </w:tc>
      </w:tr>
      <w:tr w:rsidR="00992955" w:rsidRPr="00BF185C" w:rsidTr="000C13C5">
        <w:trPr>
          <w:trHeight w:val="53"/>
          <w:jc w:val="center"/>
        </w:trPr>
        <w:tc>
          <w:tcPr>
            <w:tcW w:w="675" w:type="dxa"/>
            <w:vAlign w:val="center"/>
          </w:tcPr>
          <w:p w:rsidR="00992955" w:rsidRPr="00BF185C" w:rsidRDefault="00992955" w:rsidP="000C13C5">
            <w:pPr>
              <w:rPr>
                <w:color w:val="000000"/>
                <w:sz w:val="22"/>
                <w:szCs w:val="22"/>
              </w:rPr>
            </w:pPr>
            <w:r w:rsidRPr="00BF185C">
              <w:rPr>
                <w:color w:val="000000"/>
                <w:sz w:val="22"/>
                <w:szCs w:val="22"/>
              </w:rPr>
              <w:t>Β)</w:t>
            </w:r>
          </w:p>
        </w:tc>
        <w:tc>
          <w:tcPr>
            <w:tcW w:w="3026" w:type="dxa"/>
          </w:tcPr>
          <w:p w:rsidR="00992955" w:rsidRPr="00BF185C" w:rsidRDefault="00992955" w:rsidP="000C13C5">
            <w:pPr>
              <w:tabs>
                <w:tab w:val="left" w:pos="5040"/>
              </w:tabs>
              <w:rPr>
                <w:sz w:val="22"/>
                <w:szCs w:val="22"/>
              </w:rPr>
            </w:pPr>
            <w:r w:rsidRPr="00BF185C">
              <w:rPr>
                <w:sz w:val="22"/>
                <w:szCs w:val="22"/>
              </w:rPr>
              <w:t>ΟΡΕΣΤΙΑΔΑ</w:t>
            </w:r>
          </w:p>
        </w:tc>
        <w:tc>
          <w:tcPr>
            <w:tcW w:w="3472" w:type="dxa"/>
          </w:tcPr>
          <w:p w:rsidR="00992955" w:rsidRPr="00BF185C" w:rsidRDefault="00992955" w:rsidP="000C13C5">
            <w:pPr>
              <w:tabs>
                <w:tab w:val="left" w:pos="5040"/>
              </w:tabs>
              <w:jc w:val="center"/>
              <w:rPr>
                <w:sz w:val="22"/>
                <w:szCs w:val="22"/>
                <w:lang w:val="en-US"/>
              </w:rPr>
            </w:pPr>
            <w:r w:rsidRPr="00BF185C">
              <w:rPr>
                <w:sz w:val="22"/>
                <w:szCs w:val="22"/>
                <w:lang w:val="en-US"/>
              </w:rPr>
              <w:t>1</w:t>
            </w:r>
          </w:p>
        </w:tc>
      </w:tr>
      <w:tr w:rsidR="00992955" w:rsidRPr="00BF185C" w:rsidTr="000C13C5">
        <w:trPr>
          <w:trHeight w:val="53"/>
          <w:jc w:val="center"/>
        </w:trPr>
        <w:tc>
          <w:tcPr>
            <w:tcW w:w="675" w:type="dxa"/>
            <w:vAlign w:val="center"/>
          </w:tcPr>
          <w:p w:rsidR="00992955" w:rsidRPr="00BF185C" w:rsidRDefault="00992955" w:rsidP="000C13C5">
            <w:pPr>
              <w:rPr>
                <w:color w:val="000000"/>
                <w:sz w:val="22"/>
                <w:szCs w:val="22"/>
              </w:rPr>
            </w:pPr>
            <w:r w:rsidRPr="00BF185C">
              <w:rPr>
                <w:color w:val="000000"/>
                <w:sz w:val="22"/>
                <w:szCs w:val="22"/>
              </w:rPr>
              <w:t>Γ)</w:t>
            </w:r>
          </w:p>
        </w:tc>
        <w:tc>
          <w:tcPr>
            <w:tcW w:w="3026" w:type="dxa"/>
          </w:tcPr>
          <w:p w:rsidR="00992955" w:rsidRPr="00BF185C" w:rsidRDefault="00992955" w:rsidP="000C13C5">
            <w:pPr>
              <w:tabs>
                <w:tab w:val="left" w:pos="5040"/>
              </w:tabs>
              <w:rPr>
                <w:sz w:val="22"/>
                <w:szCs w:val="22"/>
              </w:rPr>
            </w:pPr>
            <w:r w:rsidRPr="00BF185C">
              <w:rPr>
                <w:sz w:val="22"/>
                <w:szCs w:val="22"/>
              </w:rPr>
              <w:t>ΔΡΑΜΑ</w:t>
            </w:r>
          </w:p>
        </w:tc>
        <w:tc>
          <w:tcPr>
            <w:tcW w:w="3472" w:type="dxa"/>
          </w:tcPr>
          <w:p w:rsidR="00992955" w:rsidRPr="00BF185C" w:rsidRDefault="00992955" w:rsidP="000C13C5">
            <w:pPr>
              <w:tabs>
                <w:tab w:val="left" w:pos="5040"/>
              </w:tabs>
              <w:jc w:val="center"/>
              <w:rPr>
                <w:sz w:val="22"/>
                <w:szCs w:val="22"/>
                <w:lang w:val="en-US"/>
              </w:rPr>
            </w:pPr>
            <w:r w:rsidRPr="00BF185C">
              <w:rPr>
                <w:sz w:val="22"/>
                <w:szCs w:val="22"/>
                <w:lang w:val="en-US"/>
              </w:rPr>
              <w:t>1</w:t>
            </w:r>
          </w:p>
        </w:tc>
      </w:tr>
      <w:tr w:rsidR="00992955" w:rsidRPr="00BF185C" w:rsidTr="000C13C5">
        <w:trPr>
          <w:trHeight w:val="53"/>
          <w:jc w:val="center"/>
        </w:trPr>
        <w:tc>
          <w:tcPr>
            <w:tcW w:w="675" w:type="dxa"/>
            <w:vAlign w:val="center"/>
          </w:tcPr>
          <w:p w:rsidR="00992955" w:rsidRPr="00BF185C" w:rsidRDefault="00992955" w:rsidP="000C13C5">
            <w:pPr>
              <w:rPr>
                <w:color w:val="000000"/>
                <w:sz w:val="22"/>
                <w:szCs w:val="22"/>
              </w:rPr>
            </w:pPr>
            <w:r w:rsidRPr="00BF185C">
              <w:rPr>
                <w:color w:val="000000"/>
                <w:sz w:val="22"/>
                <w:szCs w:val="22"/>
              </w:rPr>
              <w:t>Δ)</w:t>
            </w:r>
          </w:p>
        </w:tc>
        <w:tc>
          <w:tcPr>
            <w:tcW w:w="3026" w:type="dxa"/>
          </w:tcPr>
          <w:p w:rsidR="00992955" w:rsidRPr="00BF185C" w:rsidRDefault="00992955" w:rsidP="000C13C5">
            <w:pPr>
              <w:tabs>
                <w:tab w:val="left" w:pos="5040"/>
              </w:tabs>
              <w:rPr>
                <w:sz w:val="22"/>
                <w:szCs w:val="22"/>
              </w:rPr>
            </w:pPr>
            <w:r w:rsidRPr="00BF185C">
              <w:rPr>
                <w:sz w:val="22"/>
                <w:szCs w:val="22"/>
              </w:rPr>
              <w:t>ΛΕΣΒΟΣ</w:t>
            </w:r>
          </w:p>
        </w:tc>
        <w:tc>
          <w:tcPr>
            <w:tcW w:w="3472" w:type="dxa"/>
          </w:tcPr>
          <w:p w:rsidR="00992955" w:rsidRPr="00BF185C" w:rsidRDefault="00992955" w:rsidP="000C13C5">
            <w:pPr>
              <w:tabs>
                <w:tab w:val="left" w:pos="5040"/>
              </w:tabs>
              <w:jc w:val="center"/>
              <w:rPr>
                <w:sz w:val="22"/>
                <w:szCs w:val="22"/>
                <w:lang w:val="en-US"/>
              </w:rPr>
            </w:pPr>
            <w:r w:rsidRPr="00BF185C">
              <w:rPr>
                <w:sz w:val="22"/>
                <w:szCs w:val="22"/>
                <w:lang w:val="en-US"/>
              </w:rPr>
              <w:t>1</w:t>
            </w:r>
          </w:p>
        </w:tc>
      </w:tr>
      <w:tr w:rsidR="00992955" w:rsidRPr="00BF185C" w:rsidTr="000C13C5">
        <w:trPr>
          <w:trHeight w:val="53"/>
          <w:jc w:val="center"/>
        </w:trPr>
        <w:tc>
          <w:tcPr>
            <w:tcW w:w="675" w:type="dxa"/>
            <w:vAlign w:val="center"/>
          </w:tcPr>
          <w:p w:rsidR="00992955" w:rsidRPr="00BF185C" w:rsidRDefault="00992955" w:rsidP="000C13C5">
            <w:pPr>
              <w:tabs>
                <w:tab w:val="left" w:pos="5040"/>
              </w:tabs>
              <w:ind w:right="-245"/>
              <w:rPr>
                <w:sz w:val="22"/>
                <w:szCs w:val="22"/>
              </w:rPr>
            </w:pPr>
            <w:r w:rsidRPr="00BF185C">
              <w:rPr>
                <w:sz w:val="22"/>
                <w:szCs w:val="22"/>
              </w:rPr>
              <w:t>Ε)</w:t>
            </w:r>
          </w:p>
        </w:tc>
        <w:tc>
          <w:tcPr>
            <w:tcW w:w="3026" w:type="dxa"/>
          </w:tcPr>
          <w:p w:rsidR="00992955" w:rsidRPr="00BF185C" w:rsidRDefault="00992955" w:rsidP="000C13C5">
            <w:pPr>
              <w:tabs>
                <w:tab w:val="left" w:pos="5040"/>
              </w:tabs>
              <w:rPr>
                <w:sz w:val="22"/>
                <w:szCs w:val="22"/>
              </w:rPr>
            </w:pPr>
            <w:r w:rsidRPr="00BF185C">
              <w:rPr>
                <w:sz w:val="22"/>
                <w:szCs w:val="22"/>
              </w:rPr>
              <w:t>ΚΩΣ</w:t>
            </w:r>
          </w:p>
        </w:tc>
        <w:tc>
          <w:tcPr>
            <w:tcW w:w="3472" w:type="dxa"/>
          </w:tcPr>
          <w:p w:rsidR="00992955" w:rsidRPr="00BF185C" w:rsidRDefault="00992955" w:rsidP="000C13C5">
            <w:pPr>
              <w:tabs>
                <w:tab w:val="left" w:pos="5040"/>
              </w:tabs>
              <w:jc w:val="center"/>
              <w:rPr>
                <w:sz w:val="22"/>
                <w:szCs w:val="22"/>
                <w:lang w:val="en-US"/>
              </w:rPr>
            </w:pPr>
            <w:r w:rsidRPr="00BF185C">
              <w:rPr>
                <w:sz w:val="22"/>
                <w:szCs w:val="22"/>
                <w:lang w:val="en-US"/>
              </w:rPr>
              <w:t>1</w:t>
            </w:r>
          </w:p>
        </w:tc>
      </w:tr>
      <w:tr w:rsidR="00992955" w:rsidRPr="00BF185C" w:rsidTr="000C13C5">
        <w:trPr>
          <w:trHeight w:val="53"/>
          <w:jc w:val="center"/>
        </w:trPr>
        <w:tc>
          <w:tcPr>
            <w:tcW w:w="675" w:type="dxa"/>
            <w:vAlign w:val="center"/>
          </w:tcPr>
          <w:p w:rsidR="00992955" w:rsidRPr="00BF185C" w:rsidRDefault="00992955" w:rsidP="000C13C5">
            <w:pPr>
              <w:jc w:val="center"/>
              <w:rPr>
                <w:color w:val="000000"/>
                <w:sz w:val="22"/>
                <w:szCs w:val="22"/>
              </w:rPr>
            </w:pPr>
          </w:p>
        </w:tc>
        <w:tc>
          <w:tcPr>
            <w:tcW w:w="6498" w:type="dxa"/>
            <w:gridSpan w:val="2"/>
            <w:vAlign w:val="center"/>
          </w:tcPr>
          <w:p w:rsidR="00992955" w:rsidRPr="00BF185C" w:rsidRDefault="00992955" w:rsidP="000C13C5">
            <w:pPr>
              <w:tabs>
                <w:tab w:val="left" w:pos="5040"/>
              </w:tabs>
              <w:jc w:val="center"/>
              <w:rPr>
                <w:b/>
                <w:sz w:val="22"/>
                <w:szCs w:val="22"/>
                <w:lang w:val="en-US"/>
              </w:rPr>
            </w:pPr>
            <w:r w:rsidRPr="00BF185C">
              <w:rPr>
                <w:b/>
                <w:sz w:val="22"/>
                <w:szCs w:val="22"/>
              </w:rPr>
              <w:t>ΣΥΝΟΛΟ</w:t>
            </w:r>
            <w:r w:rsidRPr="00BF185C">
              <w:rPr>
                <w:b/>
                <w:sz w:val="22"/>
                <w:szCs w:val="22"/>
                <w:lang w:val="en-US"/>
              </w:rPr>
              <w:t xml:space="preserve">: </w:t>
            </w:r>
            <w:r>
              <w:rPr>
                <w:b/>
                <w:sz w:val="22"/>
                <w:szCs w:val="22"/>
                <w:lang w:val="en-US"/>
              </w:rPr>
              <w:t>5</w:t>
            </w:r>
          </w:p>
        </w:tc>
      </w:tr>
      <w:tr w:rsidR="00992955" w:rsidRPr="00BF185C" w:rsidTr="000C13C5">
        <w:trPr>
          <w:trHeight w:val="53"/>
          <w:jc w:val="center"/>
        </w:trPr>
        <w:tc>
          <w:tcPr>
            <w:tcW w:w="675" w:type="dxa"/>
            <w:vAlign w:val="center"/>
          </w:tcPr>
          <w:p w:rsidR="00992955" w:rsidRPr="00BF185C" w:rsidRDefault="00992955" w:rsidP="00992955">
            <w:pPr>
              <w:rPr>
                <w:color w:val="000000"/>
                <w:sz w:val="22"/>
                <w:szCs w:val="22"/>
              </w:rPr>
            </w:pPr>
          </w:p>
        </w:tc>
        <w:tc>
          <w:tcPr>
            <w:tcW w:w="6498" w:type="dxa"/>
            <w:gridSpan w:val="2"/>
            <w:vAlign w:val="center"/>
          </w:tcPr>
          <w:p w:rsidR="00992955" w:rsidRPr="00BF185C" w:rsidRDefault="00992955" w:rsidP="000C13C5">
            <w:pPr>
              <w:tabs>
                <w:tab w:val="left" w:pos="5040"/>
              </w:tabs>
              <w:jc w:val="center"/>
              <w:rPr>
                <w:b/>
                <w:sz w:val="22"/>
                <w:szCs w:val="22"/>
              </w:rPr>
            </w:pPr>
          </w:p>
        </w:tc>
      </w:tr>
    </w:tbl>
    <w:p w:rsidR="00992955" w:rsidRDefault="00992955" w:rsidP="00992955">
      <w:pPr>
        <w:pStyle w:val="Garamod"/>
        <w:jc w:val="center"/>
        <w:rPr>
          <w:rFonts w:ascii="Tahoma" w:hAnsi="Tahoma" w:cs="Tahoma"/>
          <w:b/>
          <w:sz w:val="22"/>
          <w:szCs w:val="22"/>
          <w:u w:val="single"/>
          <w:lang w:val="el-GR"/>
        </w:rPr>
      </w:pPr>
    </w:p>
    <w:p w:rsidR="00992955" w:rsidRPr="00C83BCF" w:rsidRDefault="00992955" w:rsidP="00992955">
      <w:pPr>
        <w:pStyle w:val="Garamod"/>
        <w:jc w:val="center"/>
        <w:rPr>
          <w:rFonts w:ascii="Tahoma" w:hAnsi="Tahoma" w:cs="Tahoma"/>
          <w:b/>
          <w:sz w:val="22"/>
          <w:szCs w:val="22"/>
          <w:u w:val="single"/>
          <w:lang w:val="el-GR"/>
        </w:rPr>
      </w:pPr>
      <w:r w:rsidRPr="00C83BCF">
        <w:rPr>
          <w:rFonts w:ascii="Tahoma" w:hAnsi="Tahoma" w:cs="Tahoma"/>
          <w:b/>
          <w:sz w:val="22"/>
          <w:szCs w:val="22"/>
          <w:u w:val="single"/>
          <w:lang w:val="el-GR"/>
        </w:rPr>
        <w:t xml:space="preserve">ΠΙΝΑΚΑΣ </w:t>
      </w:r>
      <w:r>
        <w:rPr>
          <w:rFonts w:ascii="Tahoma" w:hAnsi="Tahoma" w:cs="Tahoma"/>
          <w:b/>
          <w:sz w:val="22"/>
          <w:szCs w:val="22"/>
          <w:u w:val="single"/>
          <w:lang w:val="el-GR"/>
        </w:rPr>
        <w:t>ΘΕΣΕΩΝ</w:t>
      </w:r>
      <w:r w:rsidRPr="00C83BCF">
        <w:rPr>
          <w:rFonts w:ascii="Tahoma" w:hAnsi="Tahoma" w:cs="Tahoma"/>
          <w:b/>
          <w:sz w:val="22"/>
          <w:szCs w:val="22"/>
          <w:u w:val="single"/>
          <w:lang w:val="el-GR"/>
        </w:rPr>
        <w:t xml:space="preserve"> </w:t>
      </w:r>
      <w:r w:rsidR="00B765E5">
        <w:rPr>
          <w:rFonts w:ascii="Tahoma" w:hAnsi="Tahoma" w:cs="Tahoma"/>
          <w:b/>
          <w:sz w:val="22"/>
          <w:szCs w:val="22"/>
          <w:u w:val="single"/>
          <w:lang w:val="el-GR"/>
        </w:rPr>
        <w:t xml:space="preserve">ΛΟΙΠΟΥ </w:t>
      </w:r>
      <w:r w:rsidRPr="00C83BCF">
        <w:rPr>
          <w:rFonts w:ascii="Tahoma" w:hAnsi="Tahoma" w:cs="Tahoma"/>
          <w:b/>
          <w:sz w:val="22"/>
          <w:szCs w:val="22"/>
          <w:u w:val="single"/>
          <w:lang w:val="el-GR"/>
        </w:rPr>
        <w:t xml:space="preserve">ΠΡΟΣΩΠΙΚΟΥ </w:t>
      </w:r>
    </w:p>
    <w:tbl>
      <w:tblPr>
        <w:tblW w:w="6766" w:type="dxa"/>
        <w:jc w:val="center"/>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084"/>
        <w:gridCol w:w="3007"/>
      </w:tblGrid>
      <w:tr w:rsidR="00992955" w:rsidRPr="007E56AC" w:rsidTr="000C13C5">
        <w:trPr>
          <w:trHeight w:val="694"/>
          <w:jc w:val="center"/>
        </w:trPr>
        <w:tc>
          <w:tcPr>
            <w:tcW w:w="675" w:type="dxa"/>
            <w:vAlign w:val="center"/>
          </w:tcPr>
          <w:p w:rsidR="00992955" w:rsidRPr="007E56AC" w:rsidRDefault="00992955" w:rsidP="000C13C5">
            <w:pPr>
              <w:jc w:val="center"/>
              <w:rPr>
                <w:color w:val="000000"/>
                <w:sz w:val="22"/>
                <w:szCs w:val="22"/>
              </w:rPr>
            </w:pPr>
            <w:r w:rsidRPr="007E56AC">
              <w:rPr>
                <w:b/>
                <w:bCs/>
                <w:color w:val="000000"/>
                <w:sz w:val="22"/>
                <w:szCs w:val="22"/>
              </w:rPr>
              <w:t>Α/Α</w:t>
            </w:r>
          </w:p>
        </w:tc>
        <w:tc>
          <w:tcPr>
            <w:tcW w:w="3084" w:type="dxa"/>
            <w:vAlign w:val="center"/>
          </w:tcPr>
          <w:p w:rsidR="00992955" w:rsidRPr="007E56AC" w:rsidRDefault="00992955" w:rsidP="000C13C5">
            <w:pPr>
              <w:tabs>
                <w:tab w:val="left" w:pos="5040"/>
              </w:tabs>
              <w:ind w:right="34"/>
              <w:jc w:val="center"/>
              <w:rPr>
                <w:sz w:val="22"/>
                <w:szCs w:val="22"/>
              </w:rPr>
            </w:pPr>
            <w:r w:rsidRPr="007E56AC">
              <w:rPr>
                <w:b/>
                <w:bCs/>
                <w:color w:val="000000"/>
                <w:sz w:val="22"/>
                <w:szCs w:val="22"/>
              </w:rPr>
              <w:t>ΠΡΟ-ΑΝΑΧΩΡΗΣΙΑΚΟ ΚΕΝΤΡΟ ΚΡΑΤΗΣΗΣ ΑΛΛΟΔΑΠΩΝ</w:t>
            </w:r>
          </w:p>
        </w:tc>
        <w:tc>
          <w:tcPr>
            <w:tcW w:w="3007" w:type="dxa"/>
          </w:tcPr>
          <w:p w:rsidR="00992955" w:rsidRPr="007E56AC" w:rsidRDefault="00992955" w:rsidP="000C13C5">
            <w:pPr>
              <w:tabs>
                <w:tab w:val="left" w:pos="5040"/>
              </w:tabs>
              <w:ind w:right="79"/>
              <w:jc w:val="center"/>
              <w:rPr>
                <w:b/>
                <w:bCs/>
                <w:color w:val="000000"/>
                <w:sz w:val="22"/>
                <w:szCs w:val="22"/>
              </w:rPr>
            </w:pPr>
            <w:r w:rsidRPr="007E56AC">
              <w:rPr>
                <w:b/>
                <w:bCs/>
                <w:color w:val="000000"/>
                <w:sz w:val="22"/>
                <w:szCs w:val="22"/>
              </w:rPr>
              <w:t>ΑΡΙΘΜΟΣ ΕΡΓΑΖΟΜΕΝΩΝ</w:t>
            </w:r>
          </w:p>
        </w:tc>
      </w:tr>
      <w:tr w:rsidR="00992955" w:rsidRPr="007E56AC" w:rsidTr="000C13C5">
        <w:trPr>
          <w:trHeight w:val="289"/>
          <w:jc w:val="center"/>
        </w:trPr>
        <w:tc>
          <w:tcPr>
            <w:tcW w:w="675" w:type="dxa"/>
            <w:vAlign w:val="center"/>
          </w:tcPr>
          <w:p w:rsidR="00992955" w:rsidRPr="007E56AC" w:rsidRDefault="00992955" w:rsidP="000C13C5">
            <w:pPr>
              <w:rPr>
                <w:b/>
                <w:color w:val="000000"/>
                <w:sz w:val="22"/>
                <w:szCs w:val="22"/>
                <w:lang w:val="en-US"/>
              </w:rPr>
            </w:pPr>
            <w:r w:rsidRPr="007E56AC">
              <w:rPr>
                <w:b/>
                <w:color w:val="000000"/>
                <w:sz w:val="22"/>
                <w:szCs w:val="22"/>
                <w:lang w:val="en-US"/>
              </w:rPr>
              <w:t>1)</w:t>
            </w:r>
          </w:p>
        </w:tc>
        <w:tc>
          <w:tcPr>
            <w:tcW w:w="6091" w:type="dxa"/>
            <w:gridSpan w:val="2"/>
            <w:vAlign w:val="center"/>
          </w:tcPr>
          <w:p w:rsidR="00992955" w:rsidRPr="007E56AC" w:rsidRDefault="00992955" w:rsidP="000C13C5">
            <w:pPr>
              <w:tabs>
                <w:tab w:val="left" w:pos="5040"/>
              </w:tabs>
              <w:jc w:val="both"/>
              <w:rPr>
                <w:b/>
                <w:sz w:val="22"/>
                <w:szCs w:val="22"/>
              </w:rPr>
            </w:pPr>
            <w:r w:rsidRPr="007E56AC">
              <w:rPr>
                <w:b/>
                <w:sz w:val="22"/>
                <w:szCs w:val="22"/>
              </w:rPr>
              <w:t>Γλώσσα</w:t>
            </w:r>
            <w:r w:rsidRPr="007E56AC">
              <w:rPr>
                <w:b/>
                <w:sz w:val="22"/>
                <w:szCs w:val="22"/>
                <w:lang w:val="en-US"/>
              </w:rPr>
              <w:t xml:space="preserve">: </w:t>
            </w:r>
            <w:r w:rsidRPr="007E56AC">
              <w:rPr>
                <w:b/>
                <w:sz w:val="22"/>
                <w:szCs w:val="22"/>
              </w:rPr>
              <w:t>ΑΡΑΒΙΚΑ</w:t>
            </w:r>
          </w:p>
        </w:tc>
      </w:tr>
      <w:tr w:rsidR="00992955" w:rsidRPr="007E56AC" w:rsidTr="000C13C5">
        <w:trPr>
          <w:trHeight w:val="289"/>
          <w:jc w:val="center"/>
        </w:trPr>
        <w:tc>
          <w:tcPr>
            <w:tcW w:w="675" w:type="dxa"/>
            <w:vAlign w:val="center"/>
          </w:tcPr>
          <w:p w:rsidR="00992955" w:rsidRPr="007E56AC" w:rsidRDefault="00992955" w:rsidP="000C13C5">
            <w:pPr>
              <w:rPr>
                <w:color w:val="000000"/>
                <w:sz w:val="22"/>
                <w:szCs w:val="22"/>
              </w:rPr>
            </w:pPr>
            <w:r w:rsidRPr="007E56AC">
              <w:rPr>
                <w:color w:val="000000"/>
                <w:sz w:val="22"/>
                <w:szCs w:val="22"/>
              </w:rPr>
              <w:t>Α)</w:t>
            </w:r>
          </w:p>
        </w:tc>
        <w:tc>
          <w:tcPr>
            <w:tcW w:w="3084" w:type="dxa"/>
          </w:tcPr>
          <w:p w:rsidR="00992955" w:rsidRPr="007E56AC" w:rsidRDefault="00992955" w:rsidP="000C13C5">
            <w:pPr>
              <w:tabs>
                <w:tab w:val="left" w:pos="5040"/>
              </w:tabs>
              <w:rPr>
                <w:sz w:val="22"/>
                <w:szCs w:val="22"/>
              </w:rPr>
            </w:pPr>
            <w:r w:rsidRPr="007E56AC">
              <w:rPr>
                <w:sz w:val="22"/>
                <w:szCs w:val="22"/>
              </w:rPr>
              <w:t>ΞΑΝΘΗ</w:t>
            </w:r>
          </w:p>
        </w:tc>
        <w:tc>
          <w:tcPr>
            <w:tcW w:w="3007" w:type="dxa"/>
            <w:vAlign w:val="center"/>
          </w:tcPr>
          <w:p w:rsidR="00992955" w:rsidRPr="007E56AC" w:rsidRDefault="00992955" w:rsidP="000C13C5">
            <w:pPr>
              <w:tabs>
                <w:tab w:val="left" w:pos="5040"/>
              </w:tabs>
              <w:jc w:val="center"/>
              <w:rPr>
                <w:sz w:val="22"/>
                <w:szCs w:val="22"/>
              </w:rPr>
            </w:pPr>
            <w:r w:rsidRPr="007E56AC">
              <w:rPr>
                <w:sz w:val="22"/>
                <w:szCs w:val="22"/>
              </w:rPr>
              <w:t>1</w:t>
            </w:r>
          </w:p>
        </w:tc>
      </w:tr>
      <w:tr w:rsidR="00992955" w:rsidRPr="007E56AC" w:rsidTr="000C13C5">
        <w:trPr>
          <w:trHeight w:val="289"/>
          <w:jc w:val="center"/>
        </w:trPr>
        <w:tc>
          <w:tcPr>
            <w:tcW w:w="675" w:type="dxa"/>
            <w:vAlign w:val="center"/>
          </w:tcPr>
          <w:p w:rsidR="00992955" w:rsidRPr="007E56AC" w:rsidRDefault="00992955" w:rsidP="000C13C5">
            <w:pPr>
              <w:rPr>
                <w:color w:val="000000"/>
                <w:sz w:val="22"/>
                <w:szCs w:val="22"/>
              </w:rPr>
            </w:pPr>
            <w:r w:rsidRPr="007E56AC">
              <w:rPr>
                <w:color w:val="000000"/>
                <w:sz w:val="22"/>
                <w:szCs w:val="22"/>
              </w:rPr>
              <w:t>Β)</w:t>
            </w:r>
          </w:p>
        </w:tc>
        <w:tc>
          <w:tcPr>
            <w:tcW w:w="3084" w:type="dxa"/>
          </w:tcPr>
          <w:p w:rsidR="00992955" w:rsidRPr="007E56AC" w:rsidRDefault="00992955" w:rsidP="000C13C5">
            <w:pPr>
              <w:tabs>
                <w:tab w:val="left" w:pos="5040"/>
              </w:tabs>
              <w:rPr>
                <w:sz w:val="22"/>
                <w:szCs w:val="22"/>
              </w:rPr>
            </w:pPr>
            <w:r w:rsidRPr="007E56AC">
              <w:rPr>
                <w:sz w:val="22"/>
                <w:szCs w:val="22"/>
              </w:rPr>
              <w:t>ΔΡΑΜΑ</w:t>
            </w:r>
          </w:p>
        </w:tc>
        <w:tc>
          <w:tcPr>
            <w:tcW w:w="3007" w:type="dxa"/>
            <w:vAlign w:val="center"/>
          </w:tcPr>
          <w:p w:rsidR="00992955" w:rsidRPr="007E56AC" w:rsidRDefault="00992955" w:rsidP="000C13C5">
            <w:pPr>
              <w:tabs>
                <w:tab w:val="left" w:pos="5040"/>
              </w:tabs>
              <w:jc w:val="center"/>
              <w:rPr>
                <w:sz w:val="22"/>
                <w:szCs w:val="22"/>
              </w:rPr>
            </w:pPr>
            <w:r w:rsidRPr="007E56AC">
              <w:rPr>
                <w:sz w:val="22"/>
                <w:szCs w:val="22"/>
              </w:rPr>
              <w:t>1</w:t>
            </w:r>
          </w:p>
        </w:tc>
      </w:tr>
      <w:tr w:rsidR="00992955" w:rsidRPr="007E56AC" w:rsidTr="000C13C5">
        <w:trPr>
          <w:trHeight w:val="289"/>
          <w:jc w:val="center"/>
        </w:trPr>
        <w:tc>
          <w:tcPr>
            <w:tcW w:w="675" w:type="dxa"/>
            <w:vAlign w:val="center"/>
          </w:tcPr>
          <w:p w:rsidR="00992955" w:rsidRPr="007E56AC" w:rsidRDefault="00992955" w:rsidP="000C13C5">
            <w:pPr>
              <w:rPr>
                <w:color w:val="000000"/>
                <w:sz w:val="22"/>
                <w:szCs w:val="22"/>
              </w:rPr>
            </w:pPr>
            <w:r w:rsidRPr="007E56AC">
              <w:rPr>
                <w:color w:val="000000"/>
                <w:sz w:val="22"/>
                <w:szCs w:val="22"/>
              </w:rPr>
              <w:t>Γ)</w:t>
            </w:r>
          </w:p>
        </w:tc>
        <w:tc>
          <w:tcPr>
            <w:tcW w:w="3084" w:type="dxa"/>
          </w:tcPr>
          <w:p w:rsidR="00992955" w:rsidRPr="007E56AC" w:rsidRDefault="00992955" w:rsidP="000C13C5">
            <w:pPr>
              <w:tabs>
                <w:tab w:val="left" w:pos="5040"/>
              </w:tabs>
              <w:rPr>
                <w:sz w:val="22"/>
                <w:szCs w:val="22"/>
              </w:rPr>
            </w:pPr>
            <w:r w:rsidRPr="007E56AC">
              <w:rPr>
                <w:sz w:val="22"/>
                <w:szCs w:val="22"/>
              </w:rPr>
              <w:t>ΛΕΣΒΟΣ</w:t>
            </w:r>
          </w:p>
        </w:tc>
        <w:tc>
          <w:tcPr>
            <w:tcW w:w="3007" w:type="dxa"/>
            <w:vAlign w:val="center"/>
          </w:tcPr>
          <w:p w:rsidR="00992955" w:rsidRPr="007E56AC" w:rsidRDefault="00992955" w:rsidP="000C13C5">
            <w:pPr>
              <w:tabs>
                <w:tab w:val="left" w:pos="5040"/>
              </w:tabs>
              <w:jc w:val="center"/>
              <w:rPr>
                <w:sz w:val="22"/>
                <w:szCs w:val="22"/>
              </w:rPr>
            </w:pPr>
            <w:r w:rsidRPr="007E56AC">
              <w:rPr>
                <w:sz w:val="22"/>
                <w:szCs w:val="22"/>
              </w:rPr>
              <w:t>1</w:t>
            </w:r>
          </w:p>
        </w:tc>
      </w:tr>
      <w:tr w:rsidR="00992955" w:rsidRPr="007E56AC" w:rsidTr="000C13C5">
        <w:trPr>
          <w:trHeight w:val="53"/>
          <w:jc w:val="center"/>
        </w:trPr>
        <w:tc>
          <w:tcPr>
            <w:tcW w:w="675" w:type="dxa"/>
            <w:vAlign w:val="center"/>
          </w:tcPr>
          <w:p w:rsidR="00992955" w:rsidRPr="007E56AC" w:rsidRDefault="00992955" w:rsidP="000C13C5">
            <w:pPr>
              <w:jc w:val="center"/>
              <w:rPr>
                <w:color w:val="000000"/>
                <w:sz w:val="22"/>
                <w:szCs w:val="22"/>
              </w:rPr>
            </w:pPr>
          </w:p>
        </w:tc>
        <w:tc>
          <w:tcPr>
            <w:tcW w:w="6091" w:type="dxa"/>
            <w:gridSpan w:val="2"/>
            <w:vAlign w:val="center"/>
          </w:tcPr>
          <w:p w:rsidR="00992955" w:rsidRPr="007E56AC" w:rsidRDefault="00992955" w:rsidP="000C13C5">
            <w:pPr>
              <w:tabs>
                <w:tab w:val="left" w:pos="5040"/>
              </w:tabs>
              <w:jc w:val="center"/>
              <w:rPr>
                <w:b/>
                <w:sz w:val="22"/>
                <w:szCs w:val="22"/>
                <w:lang w:val="en-US"/>
              </w:rPr>
            </w:pPr>
            <w:r w:rsidRPr="007E56AC">
              <w:rPr>
                <w:b/>
                <w:sz w:val="22"/>
                <w:szCs w:val="22"/>
              </w:rPr>
              <w:t>ΣΥΝΟΛΟ</w:t>
            </w:r>
            <w:r w:rsidRPr="007E56AC">
              <w:rPr>
                <w:b/>
                <w:sz w:val="22"/>
                <w:szCs w:val="22"/>
                <w:lang w:val="en-US"/>
              </w:rPr>
              <w:t>: 3</w:t>
            </w:r>
          </w:p>
        </w:tc>
      </w:tr>
      <w:tr w:rsidR="00992955" w:rsidRPr="007E56AC" w:rsidTr="000C13C5">
        <w:trPr>
          <w:trHeight w:val="5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992955" w:rsidRPr="007E56AC" w:rsidRDefault="00992955" w:rsidP="000C13C5">
            <w:pPr>
              <w:rPr>
                <w:b/>
                <w:color w:val="000000"/>
                <w:sz w:val="22"/>
                <w:szCs w:val="22"/>
              </w:rPr>
            </w:pPr>
            <w:r w:rsidRPr="007E56AC">
              <w:rPr>
                <w:b/>
                <w:color w:val="000000"/>
                <w:sz w:val="22"/>
                <w:szCs w:val="22"/>
              </w:rPr>
              <w:t>2)</w:t>
            </w:r>
          </w:p>
        </w:tc>
        <w:tc>
          <w:tcPr>
            <w:tcW w:w="6091" w:type="dxa"/>
            <w:gridSpan w:val="2"/>
            <w:tcBorders>
              <w:top w:val="single" w:sz="4" w:space="0" w:color="000000"/>
              <w:left w:val="single" w:sz="4" w:space="0" w:color="000000"/>
              <w:bottom w:val="single" w:sz="4" w:space="0" w:color="000000"/>
              <w:right w:val="single" w:sz="4" w:space="0" w:color="000000"/>
            </w:tcBorders>
            <w:vAlign w:val="center"/>
          </w:tcPr>
          <w:p w:rsidR="00992955" w:rsidRPr="007E56AC" w:rsidRDefault="00992955" w:rsidP="000C13C5">
            <w:pPr>
              <w:tabs>
                <w:tab w:val="left" w:pos="5040"/>
              </w:tabs>
              <w:rPr>
                <w:b/>
                <w:sz w:val="22"/>
                <w:szCs w:val="22"/>
              </w:rPr>
            </w:pPr>
            <w:r w:rsidRPr="007E56AC">
              <w:rPr>
                <w:b/>
                <w:sz w:val="22"/>
                <w:szCs w:val="22"/>
              </w:rPr>
              <w:t>Γλώσσα: ΠΑΣΤΟΥΝ</w:t>
            </w:r>
          </w:p>
        </w:tc>
      </w:tr>
      <w:tr w:rsidR="00992955" w:rsidRPr="007E56AC" w:rsidTr="000C13C5">
        <w:trPr>
          <w:trHeight w:val="289"/>
          <w:jc w:val="center"/>
        </w:trPr>
        <w:tc>
          <w:tcPr>
            <w:tcW w:w="675" w:type="dxa"/>
            <w:vAlign w:val="center"/>
          </w:tcPr>
          <w:p w:rsidR="00992955" w:rsidRPr="007E56AC" w:rsidRDefault="00992955" w:rsidP="000C13C5">
            <w:pPr>
              <w:rPr>
                <w:color w:val="000000"/>
                <w:sz w:val="22"/>
                <w:szCs w:val="22"/>
              </w:rPr>
            </w:pPr>
            <w:r w:rsidRPr="007E56AC">
              <w:rPr>
                <w:color w:val="000000"/>
                <w:sz w:val="22"/>
                <w:szCs w:val="22"/>
              </w:rPr>
              <w:t>Α)</w:t>
            </w:r>
          </w:p>
        </w:tc>
        <w:tc>
          <w:tcPr>
            <w:tcW w:w="3084" w:type="dxa"/>
          </w:tcPr>
          <w:p w:rsidR="00992955" w:rsidRPr="007E56AC" w:rsidRDefault="00992955" w:rsidP="000C13C5">
            <w:pPr>
              <w:tabs>
                <w:tab w:val="left" w:pos="5040"/>
              </w:tabs>
              <w:rPr>
                <w:sz w:val="22"/>
                <w:szCs w:val="22"/>
              </w:rPr>
            </w:pPr>
            <w:r w:rsidRPr="007E56AC">
              <w:rPr>
                <w:sz w:val="22"/>
                <w:szCs w:val="22"/>
              </w:rPr>
              <w:t>ΑΜΥΓΔΑΛΕΖΑ</w:t>
            </w:r>
          </w:p>
        </w:tc>
        <w:tc>
          <w:tcPr>
            <w:tcW w:w="3007" w:type="dxa"/>
            <w:vAlign w:val="center"/>
          </w:tcPr>
          <w:p w:rsidR="00992955" w:rsidRPr="007E56AC" w:rsidRDefault="00992955" w:rsidP="000C13C5">
            <w:pPr>
              <w:tabs>
                <w:tab w:val="left" w:pos="5040"/>
              </w:tabs>
              <w:jc w:val="center"/>
              <w:rPr>
                <w:sz w:val="22"/>
                <w:szCs w:val="22"/>
              </w:rPr>
            </w:pPr>
            <w:r w:rsidRPr="007E56AC">
              <w:rPr>
                <w:sz w:val="22"/>
                <w:szCs w:val="22"/>
              </w:rPr>
              <w:t>1</w:t>
            </w:r>
          </w:p>
        </w:tc>
      </w:tr>
      <w:tr w:rsidR="00992955" w:rsidRPr="007E56AC" w:rsidTr="000C13C5">
        <w:trPr>
          <w:trHeight w:val="289"/>
          <w:jc w:val="center"/>
        </w:trPr>
        <w:tc>
          <w:tcPr>
            <w:tcW w:w="675" w:type="dxa"/>
            <w:vAlign w:val="center"/>
          </w:tcPr>
          <w:p w:rsidR="00992955" w:rsidRPr="007E56AC" w:rsidRDefault="00992955" w:rsidP="000C13C5">
            <w:pPr>
              <w:rPr>
                <w:color w:val="000000"/>
                <w:sz w:val="22"/>
                <w:szCs w:val="22"/>
              </w:rPr>
            </w:pPr>
            <w:r w:rsidRPr="007E56AC">
              <w:rPr>
                <w:color w:val="000000"/>
                <w:sz w:val="22"/>
                <w:szCs w:val="22"/>
              </w:rPr>
              <w:t>Β)</w:t>
            </w:r>
          </w:p>
        </w:tc>
        <w:tc>
          <w:tcPr>
            <w:tcW w:w="3084" w:type="dxa"/>
          </w:tcPr>
          <w:p w:rsidR="00992955" w:rsidRPr="007E56AC" w:rsidRDefault="00992955" w:rsidP="000C13C5">
            <w:pPr>
              <w:tabs>
                <w:tab w:val="left" w:pos="5040"/>
              </w:tabs>
              <w:rPr>
                <w:sz w:val="22"/>
                <w:szCs w:val="22"/>
              </w:rPr>
            </w:pPr>
            <w:r w:rsidRPr="007E56AC">
              <w:rPr>
                <w:sz w:val="22"/>
                <w:szCs w:val="22"/>
              </w:rPr>
              <w:t>ΚΟΡΙΝΘΟΣ</w:t>
            </w:r>
          </w:p>
        </w:tc>
        <w:tc>
          <w:tcPr>
            <w:tcW w:w="3007" w:type="dxa"/>
            <w:vAlign w:val="center"/>
          </w:tcPr>
          <w:p w:rsidR="00992955" w:rsidRPr="007E56AC" w:rsidRDefault="00992955" w:rsidP="000C13C5">
            <w:pPr>
              <w:tabs>
                <w:tab w:val="left" w:pos="5040"/>
              </w:tabs>
              <w:jc w:val="center"/>
              <w:rPr>
                <w:sz w:val="22"/>
                <w:szCs w:val="22"/>
              </w:rPr>
            </w:pPr>
            <w:r w:rsidRPr="007E56AC">
              <w:rPr>
                <w:sz w:val="22"/>
                <w:szCs w:val="22"/>
              </w:rPr>
              <w:t>1</w:t>
            </w:r>
          </w:p>
        </w:tc>
      </w:tr>
      <w:tr w:rsidR="00992955" w:rsidRPr="007E56AC" w:rsidTr="000C13C5">
        <w:trPr>
          <w:trHeight w:val="289"/>
          <w:jc w:val="center"/>
        </w:trPr>
        <w:tc>
          <w:tcPr>
            <w:tcW w:w="675" w:type="dxa"/>
            <w:vAlign w:val="center"/>
          </w:tcPr>
          <w:p w:rsidR="00992955" w:rsidRPr="007E56AC" w:rsidRDefault="00992955" w:rsidP="000C13C5">
            <w:pPr>
              <w:rPr>
                <w:color w:val="000000"/>
                <w:sz w:val="22"/>
                <w:szCs w:val="22"/>
              </w:rPr>
            </w:pPr>
            <w:r w:rsidRPr="007E56AC">
              <w:rPr>
                <w:color w:val="000000"/>
                <w:sz w:val="22"/>
                <w:szCs w:val="22"/>
              </w:rPr>
              <w:t>Γ)</w:t>
            </w:r>
          </w:p>
        </w:tc>
        <w:tc>
          <w:tcPr>
            <w:tcW w:w="3084" w:type="dxa"/>
          </w:tcPr>
          <w:p w:rsidR="00992955" w:rsidRPr="007E56AC" w:rsidRDefault="00992955" w:rsidP="000C13C5">
            <w:pPr>
              <w:tabs>
                <w:tab w:val="left" w:pos="5040"/>
              </w:tabs>
              <w:rPr>
                <w:sz w:val="22"/>
                <w:szCs w:val="22"/>
              </w:rPr>
            </w:pPr>
            <w:r w:rsidRPr="007E56AC">
              <w:rPr>
                <w:sz w:val="22"/>
                <w:szCs w:val="22"/>
              </w:rPr>
              <w:t>ΟΡΕΣΤΙΑΔΑ</w:t>
            </w:r>
          </w:p>
        </w:tc>
        <w:tc>
          <w:tcPr>
            <w:tcW w:w="3007" w:type="dxa"/>
            <w:vAlign w:val="center"/>
          </w:tcPr>
          <w:p w:rsidR="00992955" w:rsidRPr="007E56AC" w:rsidRDefault="00992955" w:rsidP="000C13C5">
            <w:pPr>
              <w:tabs>
                <w:tab w:val="left" w:pos="5040"/>
              </w:tabs>
              <w:jc w:val="center"/>
              <w:rPr>
                <w:sz w:val="22"/>
                <w:szCs w:val="22"/>
              </w:rPr>
            </w:pPr>
            <w:r w:rsidRPr="007E56AC">
              <w:rPr>
                <w:sz w:val="22"/>
                <w:szCs w:val="22"/>
              </w:rPr>
              <w:t>1</w:t>
            </w:r>
          </w:p>
        </w:tc>
      </w:tr>
      <w:tr w:rsidR="00992955" w:rsidRPr="007E56AC" w:rsidTr="000C13C5">
        <w:trPr>
          <w:trHeight w:val="289"/>
          <w:jc w:val="center"/>
        </w:trPr>
        <w:tc>
          <w:tcPr>
            <w:tcW w:w="675" w:type="dxa"/>
            <w:vAlign w:val="center"/>
          </w:tcPr>
          <w:p w:rsidR="00992955" w:rsidRPr="007E56AC" w:rsidRDefault="00992955" w:rsidP="000C13C5">
            <w:pPr>
              <w:rPr>
                <w:color w:val="000000"/>
                <w:sz w:val="22"/>
                <w:szCs w:val="22"/>
              </w:rPr>
            </w:pPr>
            <w:r w:rsidRPr="007E56AC">
              <w:rPr>
                <w:color w:val="000000"/>
                <w:sz w:val="22"/>
                <w:szCs w:val="22"/>
              </w:rPr>
              <w:t>Δ)</w:t>
            </w:r>
          </w:p>
        </w:tc>
        <w:tc>
          <w:tcPr>
            <w:tcW w:w="3084" w:type="dxa"/>
          </w:tcPr>
          <w:p w:rsidR="00992955" w:rsidRPr="007E56AC" w:rsidRDefault="00992955" w:rsidP="000C13C5">
            <w:pPr>
              <w:tabs>
                <w:tab w:val="left" w:pos="5040"/>
              </w:tabs>
              <w:rPr>
                <w:sz w:val="22"/>
                <w:szCs w:val="22"/>
              </w:rPr>
            </w:pPr>
            <w:r w:rsidRPr="007E56AC">
              <w:rPr>
                <w:sz w:val="22"/>
                <w:szCs w:val="22"/>
              </w:rPr>
              <w:t>ΛΕΣΒΟΣ</w:t>
            </w:r>
          </w:p>
        </w:tc>
        <w:tc>
          <w:tcPr>
            <w:tcW w:w="3007" w:type="dxa"/>
            <w:vAlign w:val="center"/>
          </w:tcPr>
          <w:p w:rsidR="00992955" w:rsidRPr="007E56AC" w:rsidRDefault="00992955" w:rsidP="000C13C5">
            <w:pPr>
              <w:tabs>
                <w:tab w:val="left" w:pos="5040"/>
              </w:tabs>
              <w:jc w:val="center"/>
              <w:rPr>
                <w:sz w:val="22"/>
                <w:szCs w:val="22"/>
              </w:rPr>
            </w:pPr>
            <w:r w:rsidRPr="007E56AC">
              <w:rPr>
                <w:sz w:val="22"/>
                <w:szCs w:val="22"/>
              </w:rPr>
              <w:t>1</w:t>
            </w:r>
          </w:p>
        </w:tc>
      </w:tr>
      <w:tr w:rsidR="00992955" w:rsidRPr="007E56AC" w:rsidTr="000C13C5">
        <w:trPr>
          <w:trHeight w:val="289"/>
          <w:jc w:val="center"/>
        </w:trPr>
        <w:tc>
          <w:tcPr>
            <w:tcW w:w="675" w:type="dxa"/>
            <w:vAlign w:val="center"/>
          </w:tcPr>
          <w:p w:rsidR="00992955" w:rsidRPr="007E56AC" w:rsidRDefault="00992955" w:rsidP="000C13C5">
            <w:pPr>
              <w:rPr>
                <w:color w:val="000000"/>
                <w:sz w:val="22"/>
                <w:szCs w:val="22"/>
              </w:rPr>
            </w:pPr>
            <w:r w:rsidRPr="007E56AC">
              <w:rPr>
                <w:color w:val="000000"/>
                <w:sz w:val="22"/>
                <w:szCs w:val="22"/>
              </w:rPr>
              <w:t>Ε)</w:t>
            </w:r>
          </w:p>
        </w:tc>
        <w:tc>
          <w:tcPr>
            <w:tcW w:w="3084" w:type="dxa"/>
          </w:tcPr>
          <w:p w:rsidR="00992955" w:rsidRPr="007E56AC" w:rsidRDefault="00992955" w:rsidP="000C13C5">
            <w:pPr>
              <w:tabs>
                <w:tab w:val="left" w:pos="5040"/>
              </w:tabs>
              <w:rPr>
                <w:sz w:val="22"/>
                <w:szCs w:val="22"/>
              </w:rPr>
            </w:pPr>
            <w:r w:rsidRPr="007E56AC">
              <w:rPr>
                <w:sz w:val="22"/>
                <w:szCs w:val="22"/>
              </w:rPr>
              <w:t>ΚΩΣ</w:t>
            </w:r>
          </w:p>
        </w:tc>
        <w:tc>
          <w:tcPr>
            <w:tcW w:w="3007" w:type="dxa"/>
            <w:vAlign w:val="center"/>
          </w:tcPr>
          <w:p w:rsidR="00992955" w:rsidRPr="007E56AC" w:rsidRDefault="00992955" w:rsidP="000C13C5">
            <w:pPr>
              <w:tabs>
                <w:tab w:val="left" w:pos="5040"/>
              </w:tabs>
              <w:jc w:val="center"/>
              <w:rPr>
                <w:sz w:val="22"/>
                <w:szCs w:val="22"/>
              </w:rPr>
            </w:pPr>
            <w:r w:rsidRPr="007E56AC">
              <w:rPr>
                <w:sz w:val="22"/>
                <w:szCs w:val="22"/>
              </w:rPr>
              <w:t>1</w:t>
            </w:r>
          </w:p>
        </w:tc>
      </w:tr>
      <w:tr w:rsidR="00992955" w:rsidRPr="007E56AC" w:rsidTr="000C13C5">
        <w:trPr>
          <w:trHeight w:val="53"/>
          <w:jc w:val="center"/>
        </w:trPr>
        <w:tc>
          <w:tcPr>
            <w:tcW w:w="675" w:type="dxa"/>
            <w:vAlign w:val="center"/>
          </w:tcPr>
          <w:p w:rsidR="00992955" w:rsidRPr="007E56AC" w:rsidRDefault="00992955" w:rsidP="000C13C5">
            <w:pPr>
              <w:jc w:val="center"/>
              <w:rPr>
                <w:color w:val="000000"/>
                <w:sz w:val="22"/>
                <w:szCs w:val="22"/>
              </w:rPr>
            </w:pPr>
          </w:p>
        </w:tc>
        <w:tc>
          <w:tcPr>
            <w:tcW w:w="6091" w:type="dxa"/>
            <w:gridSpan w:val="2"/>
            <w:vAlign w:val="center"/>
          </w:tcPr>
          <w:p w:rsidR="00992955" w:rsidRPr="007E56AC" w:rsidRDefault="00992955" w:rsidP="000C13C5">
            <w:pPr>
              <w:tabs>
                <w:tab w:val="left" w:pos="5040"/>
              </w:tabs>
              <w:jc w:val="center"/>
              <w:rPr>
                <w:b/>
                <w:sz w:val="22"/>
                <w:szCs w:val="22"/>
              </w:rPr>
            </w:pPr>
            <w:r w:rsidRPr="007E56AC">
              <w:rPr>
                <w:b/>
                <w:sz w:val="22"/>
                <w:szCs w:val="22"/>
              </w:rPr>
              <w:t>ΣΥΝΟΛΟ</w:t>
            </w:r>
            <w:r w:rsidRPr="007E56AC">
              <w:rPr>
                <w:b/>
                <w:sz w:val="22"/>
                <w:szCs w:val="22"/>
                <w:lang w:val="en-US"/>
              </w:rPr>
              <w:t xml:space="preserve">: </w:t>
            </w:r>
            <w:r>
              <w:rPr>
                <w:b/>
                <w:sz w:val="22"/>
                <w:szCs w:val="22"/>
              </w:rPr>
              <w:t>5</w:t>
            </w:r>
          </w:p>
        </w:tc>
      </w:tr>
      <w:tr w:rsidR="00992955" w:rsidRPr="007E56AC" w:rsidTr="000C13C5">
        <w:trPr>
          <w:trHeight w:val="5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992955" w:rsidRPr="007E56AC" w:rsidRDefault="00992955" w:rsidP="000C13C5">
            <w:pPr>
              <w:rPr>
                <w:b/>
                <w:color w:val="000000"/>
                <w:sz w:val="22"/>
                <w:szCs w:val="22"/>
              </w:rPr>
            </w:pPr>
            <w:r w:rsidRPr="007E56AC">
              <w:rPr>
                <w:b/>
                <w:color w:val="000000"/>
                <w:sz w:val="22"/>
                <w:szCs w:val="22"/>
              </w:rPr>
              <w:t>3)</w:t>
            </w:r>
          </w:p>
        </w:tc>
        <w:tc>
          <w:tcPr>
            <w:tcW w:w="6091" w:type="dxa"/>
            <w:gridSpan w:val="2"/>
            <w:tcBorders>
              <w:top w:val="single" w:sz="4" w:space="0" w:color="000000"/>
              <w:left w:val="single" w:sz="4" w:space="0" w:color="000000"/>
              <w:bottom w:val="single" w:sz="4" w:space="0" w:color="000000"/>
              <w:right w:val="single" w:sz="4" w:space="0" w:color="000000"/>
            </w:tcBorders>
            <w:vAlign w:val="center"/>
          </w:tcPr>
          <w:p w:rsidR="00992955" w:rsidRPr="007E56AC" w:rsidRDefault="00992955" w:rsidP="000C13C5">
            <w:pPr>
              <w:tabs>
                <w:tab w:val="left" w:pos="5040"/>
              </w:tabs>
              <w:jc w:val="center"/>
              <w:rPr>
                <w:b/>
                <w:sz w:val="22"/>
                <w:szCs w:val="22"/>
              </w:rPr>
            </w:pPr>
            <w:r w:rsidRPr="007E56AC">
              <w:rPr>
                <w:b/>
                <w:sz w:val="22"/>
                <w:szCs w:val="22"/>
              </w:rPr>
              <w:t>Γλώσσα: ΝΤΑΡΙ</w:t>
            </w:r>
          </w:p>
        </w:tc>
      </w:tr>
      <w:tr w:rsidR="00992955" w:rsidRPr="007E56AC" w:rsidTr="000C13C5">
        <w:trPr>
          <w:trHeight w:val="289"/>
          <w:jc w:val="center"/>
        </w:trPr>
        <w:tc>
          <w:tcPr>
            <w:tcW w:w="675" w:type="dxa"/>
            <w:vAlign w:val="center"/>
          </w:tcPr>
          <w:p w:rsidR="00992955" w:rsidRPr="007E56AC" w:rsidRDefault="00992955" w:rsidP="000C13C5">
            <w:pPr>
              <w:rPr>
                <w:color w:val="000000"/>
                <w:sz w:val="22"/>
                <w:szCs w:val="22"/>
              </w:rPr>
            </w:pPr>
            <w:r w:rsidRPr="007E56AC">
              <w:rPr>
                <w:color w:val="000000"/>
                <w:sz w:val="22"/>
                <w:szCs w:val="22"/>
              </w:rPr>
              <w:lastRenderedPageBreak/>
              <w:t>Α)</w:t>
            </w:r>
          </w:p>
        </w:tc>
        <w:tc>
          <w:tcPr>
            <w:tcW w:w="3084" w:type="dxa"/>
          </w:tcPr>
          <w:p w:rsidR="00992955" w:rsidRPr="007E56AC" w:rsidRDefault="00992955" w:rsidP="000C13C5">
            <w:pPr>
              <w:tabs>
                <w:tab w:val="left" w:pos="5040"/>
              </w:tabs>
              <w:rPr>
                <w:sz w:val="22"/>
                <w:szCs w:val="22"/>
              </w:rPr>
            </w:pPr>
            <w:r w:rsidRPr="007E56AC">
              <w:rPr>
                <w:sz w:val="22"/>
                <w:szCs w:val="22"/>
              </w:rPr>
              <w:t>ΚΟΡΙΝΘΟΣ</w:t>
            </w:r>
          </w:p>
        </w:tc>
        <w:tc>
          <w:tcPr>
            <w:tcW w:w="3007" w:type="dxa"/>
            <w:vAlign w:val="center"/>
          </w:tcPr>
          <w:p w:rsidR="00992955" w:rsidRPr="007E56AC" w:rsidRDefault="00992955" w:rsidP="000C13C5">
            <w:pPr>
              <w:tabs>
                <w:tab w:val="left" w:pos="5040"/>
              </w:tabs>
              <w:jc w:val="center"/>
              <w:rPr>
                <w:sz w:val="22"/>
                <w:szCs w:val="22"/>
              </w:rPr>
            </w:pPr>
            <w:r w:rsidRPr="007E56AC">
              <w:rPr>
                <w:sz w:val="22"/>
                <w:szCs w:val="22"/>
              </w:rPr>
              <w:t>1</w:t>
            </w:r>
          </w:p>
        </w:tc>
      </w:tr>
      <w:tr w:rsidR="00992955" w:rsidRPr="007E56AC" w:rsidTr="000C13C5">
        <w:trPr>
          <w:trHeight w:val="53"/>
          <w:jc w:val="center"/>
        </w:trPr>
        <w:tc>
          <w:tcPr>
            <w:tcW w:w="675" w:type="dxa"/>
            <w:vAlign w:val="center"/>
          </w:tcPr>
          <w:p w:rsidR="00992955" w:rsidRPr="007E56AC" w:rsidRDefault="00992955" w:rsidP="000C13C5">
            <w:pPr>
              <w:jc w:val="center"/>
              <w:rPr>
                <w:color w:val="000000"/>
                <w:sz w:val="22"/>
                <w:szCs w:val="22"/>
              </w:rPr>
            </w:pPr>
          </w:p>
        </w:tc>
        <w:tc>
          <w:tcPr>
            <w:tcW w:w="6091" w:type="dxa"/>
            <w:gridSpan w:val="2"/>
            <w:vAlign w:val="center"/>
          </w:tcPr>
          <w:p w:rsidR="00992955" w:rsidRPr="007E56AC" w:rsidRDefault="00992955" w:rsidP="000C13C5">
            <w:pPr>
              <w:tabs>
                <w:tab w:val="left" w:pos="5040"/>
              </w:tabs>
              <w:jc w:val="center"/>
              <w:rPr>
                <w:b/>
                <w:sz w:val="22"/>
                <w:szCs w:val="22"/>
              </w:rPr>
            </w:pPr>
            <w:r w:rsidRPr="007E56AC">
              <w:rPr>
                <w:b/>
                <w:sz w:val="22"/>
                <w:szCs w:val="22"/>
              </w:rPr>
              <w:t>ΣΥΝΟΛΟ</w:t>
            </w:r>
            <w:r w:rsidRPr="007E56AC">
              <w:rPr>
                <w:b/>
                <w:sz w:val="22"/>
                <w:szCs w:val="22"/>
                <w:lang w:val="en-US"/>
              </w:rPr>
              <w:t xml:space="preserve">: </w:t>
            </w:r>
            <w:r w:rsidRPr="007E56AC">
              <w:rPr>
                <w:b/>
                <w:sz w:val="22"/>
                <w:szCs w:val="22"/>
              </w:rPr>
              <w:t>1</w:t>
            </w:r>
          </w:p>
        </w:tc>
      </w:tr>
      <w:tr w:rsidR="00992955" w:rsidRPr="007E56AC" w:rsidTr="000C13C5">
        <w:trPr>
          <w:trHeight w:val="5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992955" w:rsidRPr="007E56AC" w:rsidRDefault="00992955" w:rsidP="000C13C5">
            <w:pPr>
              <w:rPr>
                <w:b/>
                <w:color w:val="000000"/>
                <w:sz w:val="22"/>
                <w:szCs w:val="22"/>
              </w:rPr>
            </w:pPr>
            <w:r w:rsidRPr="007E56AC">
              <w:rPr>
                <w:b/>
                <w:color w:val="000000"/>
                <w:sz w:val="22"/>
                <w:szCs w:val="22"/>
              </w:rPr>
              <w:t>4)</w:t>
            </w:r>
          </w:p>
        </w:tc>
        <w:tc>
          <w:tcPr>
            <w:tcW w:w="6091" w:type="dxa"/>
            <w:gridSpan w:val="2"/>
            <w:tcBorders>
              <w:top w:val="single" w:sz="4" w:space="0" w:color="000000"/>
              <w:left w:val="single" w:sz="4" w:space="0" w:color="000000"/>
              <w:bottom w:val="single" w:sz="4" w:space="0" w:color="000000"/>
              <w:right w:val="single" w:sz="4" w:space="0" w:color="000000"/>
            </w:tcBorders>
            <w:vAlign w:val="center"/>
          </w:tcPr>
          <w:p w:rsidR="00992955" w:rsidRPr="007E56AC" w:rsidRDefault="00992955" w:rsidP="000C13C5">
            <w:pPr>
              <w:tabs>
                <w:tab w:val="left" w:pos="5040"/>
              </w:tabs>
              <w:jc w:val="center"/>
              <w:rPr>
                <w:b/>
                <w:sz w:val="22"/>
                <w:szCs w:val="22"/>
              </w:rPr>
            </w:pPr>
            <w:r w:rsidRPr="007E56AC">
              <w:rPr>
                <w:b/>
                <w:sz w:val="22"/>
                <w:szCs w:val="22"/>
              </w:rPr>
              <w:t>Γλώσσα: ΜΠΕΝΓΚΑΛΙ</w:t>
            </w:r>
          </w:p>
        </w:tc>
      </w:tr>
      <w:tr w:rsidR="00992955" w:rsidRPr="007E56AC" w:rsidTr="000C13C5">
        <w:trPr>
          <w:trHeight w:val="289"/>
          <w:jc w:val="center"/>
        </w:trPr>
        <w:tc>
          <w:tcPr>
            <w:tcW w:w="675" w:type="dxa"/>
            <w:vAlign w:val="center"/>
          </w:tcPr>
          <w:p w:rsidR="00992955" w:rsidRPr="007E56AC" w:rsidRDefault="00992955" w:rsidP="000C13C5">
            <w:pPr>
              <w:rPr>
                <w:color w:val="000000"/>
                <w:sz w:val="22"/>
                <w:szCs w:val="22"/>
              </w:rPr>
            </w:pPr>
            <w:r w:rsidRPr="007E56AC">
              <w:rPr>
                <w:color w:val="000000"/>
                <w:sz w:val="22"/>
                <w:szCs w:val="22"/>
              </w:rPr>
              <w:t>Α)</w:t>
            </w:r>
          </w:p>
        </w:tc>
        <w:tc>
          <w:tcPr>
            <w:tcW w:w="3084" w:type="dxa"/>
          </w:tcPr>
          <w:p w:rsidR="00992955" w:rsidRPr="007E56AC" w:rsidRDefault="00992955" w:rsidP="000C13C5">
            <w:pPr>
              <w:tabs>
                <w:tab w:val="left" w:pos="5040"/>
              </w:tabs>
              <w:rPr>
                <w:sz w:val="22"/>
                <w:szCs w:val="22"/>
              </w:rPr>
            </w:pPr>
            <w:r>
              <w:rPr>
                <w:sz w:val="22"/>
                <w:szCs w:val="22"/>
              </w:rPr>
              <w:t>ΟΡΕΣΤΙΑΔΑ</w:t>
            </w:r>
          </w:p>
        </w:tc>
        <w:tc>
          <w:tcPr>
            <w:tcW w:w="3007" w:type="dxa"/>
            <w:vAlign w:val="center"/>
          </w:tcPr>
          <w:p w:rsidR="00992955" w:rsidRPr="007E56AC" w:rsidRDefault="00992955" w:rsidP="000C13C5">
            <w:pPr>
              <w:tabs>
                <w:tab w:val="left" w:pos="5040"/>
              </w:tabs>
              <w:jc w:val="center"/>
              <w:rPr>
                <w:sz w:val="22"/>
                <w:szCs w:val="22"/>
              </w:rPr>
            </w:pPr>
            <w:r w:rsidRPr="007E56AC">
              <w:rPr>
                <w:sz w:val="22"/>
                <w:szCs w:val="22"/>
              </w:rPr>
              <w:t>1</w:t>
            </w:r>
          </w:p>
        </w:tc>
      </w:tr>
      <w:tr w:rsidR="00992955" w:rsidRPr="007E56AC" w:rsidTr="000C13C5">
        <w:trPr>
          <w:trHeight w:val="53"/>
          <w:jc w:val="center"/>
        </w:trPr>
        <w:tc>
          <w:tcPr>
            <w:tcW w:w="675" w:type="dxa"/>
            <w:vAlign w:val="center"/>
          </w:tcPr>
          <w:p w:rsidR="00992955" w:rsidRPr="007E56AC" w:rsidRDefault="00992955" w:rsidP="000C13C5">
            <w:pPr>
              <w:jc w:val="center"/>
              <w:rPr>
                <w:color w:val="000000"/>
                <w:sz w:val="22"/>
                <w:szCs w:val="22"/>
              </w:rPr>
            </w:pPr>
          </w:p>
        </w:tc>
        <w:tc>
          <w:tcPr>
            <w:tcW w:w="6091" w:type="dxa"/>
            <w:gridSpan w:val="2"/>
            <w:vAlign w:val="center"/>
          </w:tcPr>
          <w:p w:rsidR="00992955" w:rsidRPr="007E56AC" w:rsidRDefault="00992955" w:rsidP="000C13C5">
            <w:pPr>
              <w:tabs>
                <w:tab w:val="left" w:pos="5040"/>
              </w:tabs>
              <w:jc w:val="center"/>
              <w:rPr>
                <w:b/>
                <w:sz w:val="22"/>
                <w:szCs w:val="22"/>
              </w:rPr>
            </w:pPr>
            <w:r w:rsidRPr="007E56AC">
              <w:rPr>
                <w:b/>
                <w:sz w:val="22"/>
                <w:szCs w:val="22"/>
              </w:rPr>
              <w:t>ΣΥΝΟΛΟ</w:t>
            </w:r>
            <w:r w:rsidRPr="007E56AC">
              <w:rPr>
                <w:b/>
                <w:sz w:val="22"/>
                <w:szCs w:val="22"/>
                <w:lang w:val="en-US"/>
              </w:rPr>
              <w:t xml:space="preserve">: </w:t>
            </w:r>
            <w:r w:rsidRPr="007E56AC">
              <w:rPr>
                <w:b/>
                <w:sz w:val="22"/>
                <w:szCs w:val="22"/>
              </w:rPr>
              <w:t>1</w:t>
            </w:r>
          </w:p>
        </w:tc>
      </w:tr>
      <w:tr w:rsidR="00992955" w:rsidRPr="007E56AC" w:rsidTr="000C13C5">
        <w:trPr>
          <w:trHeight w:val="5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992955" w:rsidRPr="007E56AC" w:rsidRDefault="00992955" w:rsidP="000C13C5">
            <w:pPr>
              <w:rPr>
                <w:b/>
                <w:color w:val="000000"/>
                <w:sz w:val="22"/>
                <w:szCs w:val="22"/>
              </w:rPr>
            </w:pPr>
            <w:r w:rsidRPr="007E56AC">
              <w:rPr>
                <w:b/>
                <w:color w:val="000000"/>
                <w:sz w:val="22"/>
                <w:szCs w:val="22"/>
              </w:rPr>
              <w:t>5)</w:t>
            </w:r>
          </w:p>
        </w:tc>
        <w:tc>
          <w:tcPr>
            <w:tcW w:w="6091" w:type="dxa"/>
            <w:gridSpan w:val="2"/>
            <w:tcBorders>
              <w:top w:val="single" w:sz="4" w:space="0" w:color="000000"/>
              <w:left w:val="single" w:sz="4" w:space="0" w:color="000000"/>
              <w:bottom w:val="single" w:sz="4" w:space="0" w:color="000000"/>
              <w:right w:val="single" w:sz="4" w:space="0" w:color="000000"/>
            </w:tcBorders>
            <w:vAlign w:val="center"/>
          </w:tcPr>
          <w:p w:rsidR="00992955" w:rsidRPr="007E56AC" w:rsidRDefault="00992955" w:rsidP="000C13C5">
            <w:pPr>
              <w:tabs>
                <w:tab w:val="left" w:pos="5040"/>
              </w:tabs>
              <w:jc w:val="center"/>
              <w:rPr>
                <w:b/>
                <w:sz w:val="22"/>
                <w:szCs w:val="22"/>
              </w:rPr>
            </w:pPr>
            <w:r w:rsidRPr="007E56AC">
              <w:rPr>
                <w:b/>
                <w:sz w:val="22"/>
                <w:szCs w:val="22"/>
              </w:rPr>
              <w:t>Γλώσσα: ΦΑΡΣΙ</w:t>
            </w:r>
          </w:p>
        </w:tc>
      </w:tr>
      <w:tr w:rsidR="00992955" w:rsidRPr="007E56AC" w:rsidTr="000C13C5">
        <w:trPr>
          <w:trHeight w:val="289"/>
          <w:jc w:val="center"/>
        </w:trPr>
        <w:tc>
          <w:tcPr>
            <w:tcW w:w="675" w:type="dxa"/>
            <w:vAlign w:val="center"/>
          </w:tcPr>
          <w:p w:rsidR="00992955" w:rsidRPr="007E56AC" w:rsidRDefault="00992955" w:rsidP="000C13C5">
            <w:pPr>
              <w:rPr>
                <w:color w:val="000000"/>
                <w:sz w:val="22"/>
                <w:szCs w:val="22"/>
              </w:rPr>
            </w:pPr>
            <w:r w:rsidRPr="007E56AC">
              <w:rPr>
                <w:color w:val="000000"/>
                <w:sz w:val="22"/>
                <w:szCs w:val="22"/>
              </w:rPr>
              <w:t>Α)</w:t>
            </w:r>
          </w:p>
        </w:tc>
        <w:tc>
          <w:tcPr>
            <w:tcW w:w="3084" w:type="dxa"/>
          </w:tcPr>
          <w:p w:rsidR="00992955" w:rsidRPr="007E56AC" w:rsidRDefault="00992955" w:rsidP="000C13C5">
            <w:pPr>
              <w:tabs>
                <w:tab w:val="left" w:pos="5040"/>
              </w:tabs>
              <w:rPr>
                <w:sz w:val="22"/>
                <w:szCs w:val="22"/>
              </w:rPr>
            </w:pPr>
            <w:r w:rsidRPr="007E56AC">
              <w:rPr>
                <w:sz w:val="22"/>
                <w:szCs w:val="22"/>
              </w:rPr>
              <w:t>ΚΟΡΙΝΘΟΣ</w:t>
            </w:r>
          </w:p>
        </w:tc>
        <w:tc>
          <w:tcPr>
            <w:tcW w:w="3007" w:type="dxa"/>
            <w:vAlign w:val="center"/>
          </w:tcPr>
          <w:p w:rsidR="00992955" w:rsidRPr="007E56AC" w:rsidRDefault="00992955" w:rsidP="000C13C5">
            <w:pPr>
              <w:tabs>
                <w:tab w:val="left" w:pos="5040"/>
              </w:tabs>
              <w:jc w:val="center"/>
              <w:rPr>
                <w:sz w:val="22"/>
                <w:szCs w:val="22"/>
              </w:rPr>
            </w:pPr>
            <w:r w:rsidRPr="007E56AC">
              <w:rPr>
                <w:sz w:val="22"/>
                <w:szCs w:val="22"/>
              </w:rPr>
              <w:t>1</w:t>
            </w:r>
          </w:p>
        </w:tc>
      </w:tr>
      <w:tr w:rsidR="00992955" w:rsidRPr="007E56AC" w:rsidTr="000C13C5">
        <w:trPr>
          <w:trHeight w:val="289"/>
          <w:jc w:val="center"/>
        </w:trPr>
        <w:tc>
          <w:tcPr>
            <w:tcW w:w="675" w:type="dxa"/>
            <w:vAlign w:val="center"/>
          </w:tcPr>
          <w:p w:rsidR="00992955" w:rsidRPr="007E56AC" w:rsidRDefault="00992955" w:rsidP="000C13C5">
            <w:pPr>
              <w:rPr>
                <w:color w:val="000000"/>
                <w:sz w:val="22"/>
                <w:szCs w:val="22"/>
              </w:rPr>
            </w:pPr>
            <w:r w:rsidRPr="007E56AC">
              <w:rPr>
                <w:color w:val="000000"/>
                <w:sz w:val="22"/>
                <w:szCs w:val="22"/>
              </w:rPr>
              <w:t>Β)</w:t>
            </w:r>
          </w:p>
        </w:tc>
        <w:tc>
          <w:tcPr>
            <w:tcW w:w="3084" w:type="dxa"/>
          </w:tcPr>
          <w:p w:rsidR="00992955" w:rsidRPr="007E56AC" w:rsidRDefault="00992955" w:rsidP="000C13C5">
            <w:pPr>
              <w:tabs>
                <w:tab w:val="left" w:pos="5040"/>
              </w:tabs>
              <w:rPr>
                <w:sz w:val="22"/>
                <w:szCs w:val="22"/>
              </w:rPr>
            </w:pPr>
            <w:r w:rsidRPr="007E56AC">
              <w:rPr>
                <w:sz w:val="22"/>
                <w:szCs w:val="22"/>
              </w:rPr>
              <w:t>ΞΑΝΘΗ</w:t>
            </w:r>
          </w:p>
        </w:tc>
        <w:tc>
          <w:tcPr>
            <w:tcW w:w="3007" w:type="dxa"/>
            <w:vAlign w:val="center"/>
          </w:tcPr>
          <w:p w:rsidR="00992955" w:rsidRPr="007E56AC" w:rsidRDefault="00992955" w:rsidP="000C13C5">
            <w:pPr>
              <w:tabs>
                <w:tab w:val="left" w:pos="5040"/>
              </w:tabs>
              <w:jc w:val="center"/>
              <w:rPr>
                <w:sz w:val="22"/>
                <w:szCs w:val="22"/>
              </w:rPr>
            </w:pPr>
            <w:r w:rsidRPr="007E56AC">
              <w:rPr>
                <w:sz w:val="22"/>
                <w:szCs w:val="22"/>
              </w:rPr>
              <w:t>1</w:t>
            </w:r>
          </w:p>
        </w:tc>
      </w:tr>
      <w:tr w:rsidR="00992955" w:rsidRPr="007E56AC" w:rsidTr="000C13C5">
        <w:trPr>
          <w:trHeight w:val="289"/>
          <w:jc w:val="center"/>
        </w:trPr>
        <w:tc>
          <w:tcPr>
            <w:tcW w:w="675" w:type="dxa"/>
            <w:vAlign w:val="center"/>
          </w:tcPr>
          <w:p w:rsidR="00992955" w:rsidRPr="007E56AC" w:rsidRDefault="00992955" w:rsidP="000C13C5">
            <w:pPr>
              <w:rPr>
                <w:color w:val="000000"/>
                <w:sz w:val="22"/>
                <w:szCs w:val="22"/>
              </w:rPr>
            </w:pPr>
            <w:r w:rsidRPr="007E56AC">
              <w:rPr>
                <w:color w:val="000000"/>
                <w:sz w:val="22"/>
                <w:szCs w:val="22"/>
              </w:rPr>
              <w:t>Γ)</w:t>
            </w:r>
          </w:p>
        </w:tc>
        <w:tc>
          <w:tcPr>
            <w:tcW w:w="3084" w:type="dxa"/>
          </w:tcPr>
          <w:p w:rsidR="00992955" w:rsidRPr="007E56AC" w:rsidRDefault="00992955" w:rsidP="000C13C5">
            <w:pPr>
              <w:tabs>
                <w:tab w:val="left" w:pos="5040"/>
              </w:tabs>
              <w:rPr>
                <w:sz w:val="22"/>
                <w:szCs w:val="22"/>
              </w:rPr>
            </w:pPr>
            <w:r w:rsidRPr="007E56AC">
              <w:rPr>
                <w:sz w:val="22"/>
                <w:szCs w:val="22"/>
              </w:rPr>
              <w:t>ΟΡΕΣΤΙΑΔΑ</w:t>
            </w:r>
          </w:p>
        </w:tc>
        <w:tc>
          <w:tcPr>
            <w:tcW w:w="3007" w:type="dxa"/>
            <w:vAlign w:val="center"/>
          </w:tcPr>
          <w:p w:rsidR="00992955" w:rsidRPr="007E56AC" w:rsidRDefault="00992955" w:rsidP="000C13C5">
            <w:pPr>
              <w:tabs>
                <w:tab w:val="left" w:pos="5040"/>
              </w:tabs>
              <w:jc w:val="center"/>
              <w:rPr>
                <w:sz w:val="22"/>
                <w:szCs w:val="22"/>
              </w:rPr>
            </w:pPr>
            <w:r w:rsidRPr="007E56AC">
              <w:rPr>
                <w:sz w:val="22"/>
                <w:szCs w:val="22"/>
              </w:rPr>
              <w:t>1</w:t>
            </w:r>
          </w:p>
        </w:tc>
      </w:tr>
      <w:tr w:rsidR="00992955" w:rsidRPr="007E56AC" w:rsidTr="000C13C5">
        <w:trPr>
          <w:trHeight w:val="289"/>
          <w:jc w:val="center"/>
        </w:trPr>
        <w:tc>
          <w:tcPr>
            <w:tcW w:w="675" w:type="dxa"/>
            <w:vAlign w:val="center"/>
          </w:tcPr>
          <w:p w:rsidR="00992955" w:rsidRPr="007E56AC" w:rsidRDefault="00992955" w:rsidP="000C13C5">
            <w:pPr>
              <w:rPr>
                <w:color w:val="000000"/>
                <w:sz w:val="22"/>
                <w:szCs w:val="22"/>
              </w:rPr>
            </w:pPr>
            <w:r w:rsidRPr="007E56AC">
              <w:rPr>
                <w:color w:val="000000"/>
                <w:sz w:val="22"/>
                <w:szCs w:val="22"/>
              </w:rPr>
              <w:t>Δ)</w:t>
            </w:r>
          </w:p>
        </w:tc>
        <w:tc>
          <w:tcPr>
            <w:tcW w:w="3084" w:type="dxa"/>
          </w:tcPr>
          <w:p w:rsidR="00992955" w:rsidRPr="007E56AC" w:rsidRDefault="00992955" w:rsidP="000C13C5">
            <w:pPr>
              <w:tabs>
                <w:tab w:val="left" w:pos="5040"/>
              </w:tabs>
              <w:rPr>
                <w:sz w:val="22"/>
                <w:szCs w:val="22"/>
              </w:rPr>
            </w:pPr>
            <w:r w:rsidRPr="007E56AC">
              <w:rPr>
                <w:sz w:val="22"/>
                <w:szCs w:val="22"/>
              </w:rPr>
              <w:t>ΔΡΑΜΑ</w:t>
            </w:r>
          </w:p>
        </w:tc>
        <w:tc>
          <w:tcPr>
            <w:tcW w:w="3007" w:type="dxa"/>
            <w:vAlign w:val="center"/>
          </w:tcPr>
          <w:p w:rsidR="00992955" w:rsidRPr="007E56AC" w:rsidRDefault="00992955" w:rsidP="000C13C5">
            <w:pPr>
              <w:tabs>
                <w:tab w:val="left" w:pos="5040"/>
              </w:tabs>
              <w:jc w:val="center"/>
              <w:rPr>
                <w:sz w:val="22"/>
                <w:szCs w:val="22"/>
              </w:rPr>
            </w:pPr>
            <w:r w:rsidRPr="007E56AC">
              <w:rPr>
                <w:sz w:val="22"/>
                <w:szCs w:val="22"/>
              </w:rPr>
              <w:t>1</w:t>
            </w:r>
          </w:p>
        </w:tc>
      </w:tr>
      <w:tr w:rsidR="00992955" w:rsidRPr="007E56AC" w:rsidTr="000C13C5">
        <w:trPr>
          <w:trHeight w:val="289"/>
          <w:jc w:val="center"/>
        </w:trPr>
        <w:tc>
          <w:tcPr>
            <w:tcW w:w="675" w:type="dxa"/>
            <w:vAlign w:val="center"/>
          </w:tcPr>
          <w:p w:rsidR="00992955" w:rsidRPr="007E56AC" w:rsidRDefault="00992955" w:rsidP="000C13C5">
            <w:pPr>
              <w:rPr>
                <w:color w:val="000000"/>
                <w:sz w:val="22"/>
                <w:szCs w:val="22"/>
              </w:rPr>
            </w:pPr>
            <w:r w:rsidRPr="007E56AC">
              <w:rPr>
                <w:color w:val="000000"/>
                <w:sz w:val="22"/>
                <w:szCs w:val="22"/>
              </w:rPr>
              <w:t>Ε)</w:t>
            </w:r>
          </w:p>
        </w:tc>
        <w:tc>
          <w:tcPr>
            <w:tcW w:w="3084" w:type="dxa"/>
          </w:tcPr>
          <w:p w:rsidR="00992955" w:rsidRPr="007E56AC" w:rsidRDefault="00992955" w:rsidP="000C13C5">
            <w:pPr>
              <w:tabs>
                <w:tab w:val="left" w:pos="5040"/>
              </w:tabs>
              <w:rPr>
                <w:sz w:val="22"/>
                <w:szCs w:val="22"/>
              </w:rPr>
            </w:pPr>
            <w:r w:rsidRPr="007E56AC">
              <w:rPr>
                <w:sz w:val="22"/>
                <w:szCs w:val="22"/>
              </w:rPr>
              <w:t>ΚΩΣ</w:t>
            </w:r>
          </w:p>
        </w:tc>
        <w:tc>
          <w:tcPr>
            <w:tcW w:w="3007" w:type="dxa"/>
            <w:vAlign w:val="center"/>
          </w:tcPr>
          <w:p w:rsidR="00992955" w:rsidRPr="007E56AC" w:rsidRDefault="00992955" w:rsidP="000C13C5">
            <w:pPr>
              <w:tabs>
                <w:tab w:val="left" w:pos="5040"/>
              </w:tabs>
              <w:jc w:val="center"/>
              <w:rPr>
                <w:sz w:val="22"/>
                <w:szCs w:val="22"/>
              </w:rPr>
            </w:pPr>
            <w:r w:rsidRPr="007E56AC">
              <w:rPr>
                <w:sz w:val="22"/>
                <w:szCs w:val="22"/>
              </w:rPr>
              <w:t>1</w:t>
            </w:r>
          </w:p>
        </w:tc>
      </w:tr>
      <w:tr w:rsidR="00992955" w:rsidRPr="007E56AC" w:rsidTr="000C13C5">
        <w:trPr>
          <w:trHeight w:val="53"/>
          <w:jc w:val="center"/>
        </w:trPr>
        <w:tc>
          <w:tcPr>
            <w:tcW w:w="675" w:type="dxa"/>
            <w:vAlign w:val="center"/>
          </w:tcPr>
          <w:p w:rsidR="00992955" w:rsidRPr="007E56AC" w:rsidRDefault="00992955" w:rsidP="000C13C5">
            <w:pPr>
              <w:jc w:val="center"/>
              <w:rPr>
                <w:color w:val="000000"/>
                <w:sz w:val="22"/>
                <w:szCs w:val="22"/>
              </w:rPr>
            </w:pPr>
          </w:p>
        </w:tc>
        <w:tc>
          <w:tcPr>
            <w:tcW w:w="6091" w:type="dxa"/>
            <w:gridSpan w:val="2"/>
            <w:vAlign w:val="center"/>
          </w:tcPr>
          <w:p w:rsidR="00992955" w:rsidRPr="007E56AC" w:rsidRDefault="00992955" w:rsidP="000C13C5">
            <w:pPr>
              <w:tabs>
                <w:tab w:val="left" w:pos="5040"/>
              </w:tabs>
              <w:jc w:val="center"/>
              <w:rPr>
                <w:b/>
                <w:sz w:val="22"/>
                <w:szCs w:val="22"/>
              </w:rPr>
            </w:pPr>
            <w:r w:rsidRPr="007E56AC">
              <w:rPr>
                <w:b/>
                <w:sz w:val="22"/>
                <w:szCs w:val="22"/>
              </w:rPr>
              <w:t>ΣΥΝΟΛΟ</w:t>
            </w:r>
            <w:r w:rsidRPr="007E56AC">
              <w:rPr>
                <w:b/>
                <w:sz w:val="22"/>
                <w:szCs w:val="22"/>
                <w:lang w:val="en-US"/>
              </w:rPr>
              <w:t xml:space="preserve">: </w:t>
            </w:r>
            <w:r>
              <w:rPr>
                <w:b/>
                <w:sz w:val="22"/>
                <w:szCs w:val="22"/>
              </w:rPr>
              <w:t>5</w:t>
            </w:r>
          </w:p>
        </w:tc>
      </w:tr>
    </w:tbl>
    <w:p w:rsidR="00EE0C52" w:rsidRPr="00907827" w:rsidRDefault="00EE0C52" w:rsidP="00FF0576">
      <w:pPr>
        <w:pStyle w:val="Garamod"/>
        <w:rPr>
          <w:rFonts w:ascii="Tahoma" w:hAnsi="Tahoma" w:cs="Tahoma"/>
          <w:sz w:val="22"/>
          <w:szCs w:val="22"/>
          <w:lang w:val="el-GR"/>
        </w:rPr>
      </w:pPr>
    </w:p>
    <w:p w:rsidR="00992955" w:rsidRDefault="00992955" w:rsidP="00992955">
      <w:pPr>
        <w:autoSpaceDE w:val="0"/>
        <w:autoSpaceDN w:val="0"/>
        <w:adjustRightInd w:val="0"/>
        <w:spacing w:line="360" w:lineRule="auto"/>
        <w:jc w:val="both"/>
        <w:rPr>
          <w:sz w:val="22"/>
          <w:szCs w:val="22"/>
        </w:rPr>
      </w:pPr>
      <w:r>
        <w:rPr>
          <w:sz w:val="22"/>
          <w:szCs w:val="22"/>
        </w:rPr>
        <w:tab/>
      </w:r>
      <w:r w:rsidRPr="00DE3E7B">
        <w:rPr>
          <w:sz w:val="22"/>
          <w:szCs w:val="22"/>
        </w:rPr>
        <w:t xml:space="preserve">Οι ενδιαφερόμενοι καλούνται να </w:t>
      </w:r>
      <w:r>
        <w:rPr>
          <w:sz w:val="22"/>
          <w:szCs w:val="22"/>
        </w:rPr>
        <w:t>αποστείλουν</w:t>
      </w:r>
      <w:r w:rsidRPr="00DE3E7B">
        <w:rPr>
          <w:sz w:val="22"/>
          <w:szCs w:val="22"/>
        </w:rPr>
        <w:t xml:space="preserve"> την αίτησή τους στην Α.Ε.Μ.Υ. Α.Ε. μαζί με τα ακολούθως </w:t>
      </w:r>
      <w:r>
        <w:rPr>
          <w:sz w:val="22"/>
          <w:szCs w:val="22"/>
        </w:rPr>
        <w:t>αναφερόμενα</w:t>
      </w:r>
      <w:r w:rsidRPr="00DE3E7B">
        <w:rPr>
          <w:sz w:val="22"/>
          <w:szCs w:val="22"/>
        </w:rPr>
        <w:t xml:space="preserve"> </w:t>
      </w:r>
      <w:r>
        <w:rPr>
          <w:sz w:val="22"/>
          <w:szCs w:val="22"/>
        </w:rPr>
        <w:t>παραστατικά/</w:t>
      </w:r>
      <w:r w:rsidRPr="00DE3E7B">
        <w:rPr>
          <w:sz w:val="22"/>
          <w:szCs w:val="22"/>
        </w:rPr>
        <w:t xml:space="preserve">δικαιολογητικά </w:t>
      </w:r>
      <w:r>
        <w:rPr>
          <w:sz w:val="22"/>
          <w:szCs w:val="22"/>
        </w:rPr>
        <w:t>για την τεκμηρίωση των τυπικών προσόντων της ειδικότητας που αιτούνται</w:t>
      </w:r>
      <w:r w:rsidRPr="00DE3E7B">
        <w:rPr>
          <w:sz w:val="22"/>
          <w:szCs w:val="22"/>
        </w:rPr>
        <w:t xml:space="preserve"> σε κλειστό φάκελο στο χρονικό διάστημα </w:t>
      </w:r>
      <w:r w:rsidRPr="00EF2C09">
        <w:rPr>
          <w:sz w:val="22"/>
          <w:szCs w:val="22"/>
        </w:rPr>
        <w:t xml:space="preserve">από </w:t>
      </w:r>
      <w:r w:rsidRPr="00BF4407">
        <w:rPr>
          <w:b/>
          <w:sz w:val="22"/>
          <w:szCs w:val="22"/>
        </w:rPr>
        <w:t>1</w:t>
      </w:r>
      <w:r>
        <w:rPr>
          <w:b/>
          <w:sz w:val="22"/>
          <w:szCs w:val="22"/>
        </w:rPr>
        <w:t>5</w:t>
      </w:r>
      <w:r w:rsidRPr="00BF4407">
        <w:rPr>
          <w:b/>
          <w:sz w:val="22"/>
          <w:szCs w:val="22"/>
        </w:rPr>
        <w:t>/</w:t>
      </w:r>
      <w:r>
        <w:rPr>
          <w:b/>
          <w:sz w:val="22"/>
          <w:szCs w:val="22"/>
        </w:rPr>
        <w:t>0</w:t>
      </w:r>
      <w:r w:rsidRPr="00BF4407">
        <w:rPr>
          <w:b/>
          <w:sz w:val="22"/>
          <w:szCs w:val="22"/>
        </w:rPr>
        <w:t>1/201</w:t>
      </w:r>
      <w:r>
        <w:rPr>
          <w:b/>
          <w:sz w:val="22"/>
          <w:szCs w:val="22"/>
        </w:rPr>
        <w:t>8</w:t>
      </w:r>
      <w:r w:rsidRPr="00BF4407">
        <w:rPr>
          <w:sz w:val="22"/>
          <w:szCs w:val="22"/>
        </w:rPr>
        <w:t xml:space="preserve"> έως και </w:t>
      </w:r>
      <w:r w:rsidRPr="00BF4407">
        <w:rPr>
          <w:b/>
          <w:sz w:val="22"/>
          <w:szCs w:val="22"/>
        </w:rPr>
        <w:t>2</w:t>
      </w:r>
      <w:r>
        <w:rPr>
          <w:b/>
          <w:sz w:val="22"/>
          <w:szCs w:val="22"/>
        </w:rPr>
        <w:t>6</w:t>
      </w:r>
      <w:r w:rsidRPr="00BF4407">
        <w:rPr>
          <w:b/>
          <w:sz w:val="22"/>
          <w:szCs w:val="22"/>
        </w:rPr>
        <w:t>/</w:t>
      </w:r>
      <w:r>
        <w:rPr>
          <w:b/>
          <w:sz w:val="22"/>
          <w:szCs w:val="22"/>
        </w:rPr>
        <w:t>01</w:t>
      </w:r>
      <w:r w:rsidRPr="00BF4407">
        <w:rPr>
          <w:b/>
          <w:sz w:val="22"/>
          <w:szCs w:val="22"/>
        </w:rPr>
        <w:t>/201</w:t>
      </w:r>
      <w:r>
        <w:rPr>
          <w:b/>
          <w:sz w:val="22"/>
          <w:szCs w:val="22"/>
        </w:rPr>
        <w:t>8</w:t>
      </w:r>
      <w:r w:rsidRPr="00EF2C09">
        <w:rPr>
          <w:sz w:val="22"/>
          <w:szCs w:val="22"/>
        </w:rPr>
        <w:t xml:space="preserve">, </w:t>
      </w:r>
      <w:r w:rsidRPr="00EF2C09">
        <w:rPr>
          <w:b/>
          <w:sz w:val="22"/>
          <w:szCs w:val="22"/>
        </w:rPr>
        <w:t>ώρα 14.00</w:t>
      </w:r>
      <w:r w:rsidRPr="00EF2C09">
        <w:rPr>
          <w:sz w:val="22"/>
          <w:szCs w:val="22"/>
        </w:rPr>
        <w:t xml:space="preserve"> ως εξής</w:t>
      </w:r>
      <w:r w:rsidRPr="00DE3E7B">
        <w:rPr>
          <w:sz w:val="22"/>
          <w:szCs w:val="22"/>
        </w:rPr>
        <w:t>:</w:t>
      </w:r>
      <w:r w:rsidRPr="006D7C14">
        <w:rPr>
          <w:sz w:val="22"/>
          <w:szCs w:val="22"/>
        </w:rPr>
        <w:t xml:space="preserve"> </w:t>
      </w:r>
    </w:p>
    <w:p w:rsidR="00992955" w:rsidRPr="006D7C14" w:rsidRDefault="00992955" w:rsidP="00992955">
      <w:pPr>
        <w:pStyle w:val="Garamod"/>
        <w:rPr>
          <w:rFonts w:ascii="Tahoma" w:hAnsi="Tahoma" w:cs="Tahoma"/>
          <w:sz w:val="22"/>
          <w:szCs w:val="22"/>
          <w:lang w:val="el-GR"/>
        </w:rPr>
      </w:pPr>
    </w:p>
    <w:p w:rsidR="00992955" w:rsidRPr="006D7C14" w:rsidRDefault="00992955" w:rsidP="00992955">
      <w:pPr>
        <w:pStyle w:val="Garamod"/>
        <w:rPr>
          <w:rFonts w:ascii="Tahoma" w:hAnsi="Tahoma" w:cs="Tahoma"/>
          <w:sz w:val="22"/>
          <w:szCs w:val="22"/>
          <w:lang w:val="el-GR"/>
        </w:rPr>
      </w:pPr>
      <w:r w:rsidRPr="006D7C14">
        <w:rPr>
          <w:rFonts w:ascii="Tahoma" w:hAnsi="Tahoma" w:cs="Tahoma"/>
          <w:sz w:val="22"/>
          <w:szCs w:val="22"/>
          <w:lang w:val="el-GR"/>
        </w:rPr>
        <w:t xml:space="preserve">α) να αποστείλουν ταχυδρομικά </w:t>
      </w:r>
      <w:r>
        <w:rPr>
          <w:rFonts w:ascii="Tahoma" w:hAnsi="Tahoma" w:cs="Tahoma"/>
          <w:sz w:val="22"/>
          <w:szCs w:val="22"/>
          <w:lang w:val="el-GR"/>
        </w:rPr>
        <w:t xml:space="preserve">με φάκελο συστημένου ή με Ταχυμεταφορές ΕΛΤΑ </w:t>
      </w:r>
    </w:p>
    <w:p w:rsidR="00992955" w:rsidRDefault="00992955" w:rsidP="00992955">
      <w:pPr>
        <w:pStyle w:val="Garamod"/>
        <w:rPr>
          <w:rFonts w:ascii="Tahoma" w:hAnsi="Tahoma" w:cs="Tahoma"/>
          <w:sz w:val="22"/>
          <w:szCs w:val="22"/>
          <w:lang w:val="el-GR"/>
        </w:rPr>
      </w:pPr>
      <w:r w:rsidRPr="006D7C14">
        <w:rPr>
          <w:rFonts w:ascii="Tahoma" w:hAnsi="Tahoma" w:cs="Tahoma"/>
          <w:sz w:val="22"/>
          <w:szCs w:val="22"/>
          <w:lang w:val="el-GR"/>
        </w:rPr>
        <w:t>β) να αποστείλουν μέσω</w:t>
      </w:r>
      <w:r>
        <w:rPr>
          <w:rFonts w:ascii="Tahoma" w:hAnsi="Tahoma" w:cs="Tahoma"/>
          <w:sz w:val="22"/>
          <w:szCs w:val="22"/>
          <w:lang w:val="el-GR"/>
        </w:rPr>
        <w:t xml:space="preserve"> ιδιωτικής</w:t>
      </w:r>
      <w:r w:rsidRPr="006D7C14">
        <w:rPr>
          <w:rFonts w:ascii="Tahoma" w:hAnsi="Tahoma" w:cs="Tahoma"/>
          <w:sz w:val="22"/>
          <w:szCs w:val="22"/>
          <w:lang w:val="el-GR"/>
        </w:rPr>
        <w:t xml:space="preserve"> εταιρείας ταχυμεταφορών </w:t>
      </w:r>
    </w:p>
    <w:p w:rsidR="00992955" w:rsidRPr="006D7C14" w:rsidRDefault="00992955" w:rsidP="00992955">
      <w:pPr>
        <w:pStyle w:val="Garamod"/>
        <w:rPr>
          <w:rFonts w:ascii="Tahoma" w:hAnsi="Tahoma" w:cs="Tahoma"/>
          <w:sz w:val="22"/>
          <w:szCs w:val="22"/>
          <w:lang w:val="el-GR"/>
        </w:rPr>
      </w:pPr>
    </w:p>
    <w:p w:rsidR="00992955" w:rsidRDefault="00992955" w:rsidP="00992955">
      <w:pPr>
        <w:pStyle w:val="Garamod"/>
        <w:rPr>
          <w:rFonts w:ascii="Tahoma" w:hAnsi="Tahoma" w:cs="Tahoma"/>
          <w:sz w:val="22"/>
          <w:szCs w:val="22"/>
          <w:lang w:val="el-GR"/>
        </w:rPr>
      </w:pPr>
      <w:r w:rsidRPr="006D7C14">
        <w:rPr>
          <w:rFonts w:ascii="Tahoma" w:hAnsi="Tahoma" w:cs="Tahoma"/>
          <w:sz w:val="22"/>
          <w:szCs w:val="22"/>
          <w:lang w:val="el-GR"/>
        </w:rPr>
        <w:t xml:space="preserve">Στο φάκελο θα </w:t>
      </w:r>
      <w:r>
        <w:rPr>
          <w:rFonts w:ascii="Tahoma" w:hAnsi="Tahoma" w:cs="Tahoma"/>
          <w:sz w:val="22"/>
          <w:szCs w:val="22"/>
          <w:lang w:val="el-GR"/>
        </w:rPr>
        <w:t>αναγράφονται τα εξής</w:t>
      </w:r>
      <w:r w:rsidRPr="006D7C14">
        <w:rPr>
          <w:rFonts w:ascii="Tahoma" w:hAnsi="Tahoma" w:cs="Tahoma"/>
          <w:sz w:val="22"/>
          <w:szCs w:val="22"/>
          <w:lang w:val="el-GR"/>
        </w:rPr>
        <w:t>:</w:t>
      </w:r>
    </w:p>
    <w:p w:rsidR="00992955" w:rsidRPr="00834966" w:rsidRDefault="00992955" w:rsidP="00992955">
      <w:pPr>
        <w:pStyle w:val="Garamod"/>
        <w:pBdr>
          <w:top w:val="single" w:sz="4" w:space="1" w:color="auto"/>
          <w:left w:val="single" w:sz="4" w:space="4" w:color="auto"/>
          <w:bottom w:val="single" w:sz="4" w:space="1" w:color="auto"/>
          <w:right w:val="single" w:sz="4" w:space="4" w:color="auto"/>
        </w:pBdr>
        <w:jc w:val="left"/>
        <w:rPr>
          <w:rFonts w:ascii="Tahoma" w:hAnsi="Tahoma" w:cs="Tahoma"/>
          <w:b/>
          <w:sz w:val="22"/>
          <w:szCs w:val="22"/>
          <w:lang w:val="el-GR"/>
        </w:rPr>
      </w:pPr>
      <w:r w:rsidRPr="00834966">
        <w:rPr>
          <w:rFonts w:ascii="Tahoma" w:hAnsi="Tahoma" w:cs="Tahoma"/>
          <w:b/>
          <w:sz w:val="22"/>
          <w:szCs w:val="22"/>
          <w:lang w:val="el-GR"/>
        </w:rPr>
        <w:t xml:space="preserve">ΠΡΟΣ: </w:t>
      </w:r>
    </w:p>
    <w:p w:rsidR="00992955" w:rsidRPr="00746ACB" w:rsidRDefault="00992955" w:rsidP="00992955">
      <w:pPr>
        <w:pStyle w:val="Garamod"/>
        <w:pBdr>
          <w:top w:val="single" w:sz="4" w:space="1" w:color="auto"/>
          <w:left w:val="single" w:sz="4" w:space="4" w:color="auto"/>
          <w:bottom w:val="single" w:sz="4" w:space="1" w:color="auto"/>
          <w:right w:val="single" w:sz="4" w:space="4" w:color="auto"/>
        </w:pBdr>
        <w:jc w:val="left"/>
        <w:rPr>
          <w:rFonts w:ascii="Tahoma" w:hAnsi="Tahoma" w:cs="Tahoma"/>
          <w:b/>
          <w:sz w:val="22"/>
          <w:szCs w:val="22"/>
          <w:lang w:val="el-GR"/>
        </w:rPr>
      </w:pPr>
      <w:r w:rsidRPr="00746ACB">
        <w:rPr>
          <w:rFonts w:ascii="Tahoma" w:hAnsi="Tahoma" w:cs="Tahoma"/>
          <w:b/>
          <w:sz w:val="22"/>
          <w:szCs w:val="22"/>
          <w:lang w:val="el-GR"/>
        </w:rPr>
        <w:t>ΑΝΩΝΥΜΗ ΕΤΑΙΡΕΙΑ ΜΟΝΑΔΩΝ ΥΓΕΙΑΣ Α.Ε. (Α.Ε.Μ.Υ. Α.Ε.),</w:t>
      </w:r>
    </w:p>
    <w:p w:rsidR="00992955" w:rsidRPr="008562EE" w:rsidRDefault="00992955" w:rsidP="00992955">
      <w:pPr>
        <w:pStyle w:val="Garamod"/>
        <w:pBdr>
          <w:top w:val="single" w:sz="4" w:space="1" w:color="auto"/>
          <w:left w:val="single" w:sz="4" w:space="4" w:color="auto"/>
          <w:bottom w:val="single" w:sz="4" w:space="1" w:color="auto"/>
          <w:right w:val="single" w:sz="4" w:space="4" w:color="auto"/>
        </w:pBdr>
        <w:jc w:val="left"/>
        <w:rPr>
          <w:rFonts w:ascii="Tahoma" w:hAnsi="Tahoma" w:cs="Tahoma"/>
          <w:caps/>
          <w:sz w:val="22"/>
          <w:szCs w:val="22"/>
          <w:lang w:val="el-GR"/>
        </w:rPr>
      </w:pPr>
      <w:r w:rsidRPr="008562EE">
        <w:rPr>
          <w:rFonts w:ascii="Tahoma" w:hAnsi="Tahoma" w:cs="Tahoma"/>
          <w:caps/>
          <w:sz w:val="22"/>
          <w:szCs w:val="22"/>
          <w:lang w:val="el-GR"/>
        </w:rPr>
        <w:t>ΟΔΟς: Γ. ΔΑΜΑΣΚΟΥ 1, Τ.Κ. 13677, ΟΛΥΜΠΙΑΚΟ ΧΩΡΙΟ - ΑΧΑΡΝΑΙ</w:t>
      </w:r>
    </w:p>
    <w:p w:rsidR="00992955" w:rsidRDefault="00992955" w:rsidP="00992955">
      <w:pPr>
        <w:pStyle w:val="Garamod"/>
        <w:pBdr>
          <w:top w:val="single" w:sz="4" w:space="1" w:color="auto"/>
          <w:left w:val="single" w:sz="4" w:space="4" w:color="auto"/>
          <w:bottom w:val="single" w:sz="4" w:space="1" w:color="auto"/>
          <w:right w:val="single" w:sz="4" w:space="4" w:color="auto"/>
        </w:pBdr>
        <w:jc w:val="left"/>
        <w:rPr>
          <w:rFonts w:ascii="Tahoma" w:hAnsi="Tahoma" w:cs="Tahoma"/>
          <w:sz w:val="22"/>
          <w:szCs w:val="22"/>
          <w:lang w:val="el-GR"/>
        </w:rPr>
      </w:pPr>
      <w:r w:rsidRPr="008562EE">
        <w:rPr>
          <w:rFonts w:ascii="Tahoma" w:hAnsi="Tahoma" w:cs="Tahoma"/>
          <w:sz w:val="22"/>
          <w:szCs w:val="22"/>
          <w:lang w:val="el-GR"/>
        </w:rPr>
        <w:t>Υ</w:t>
      </w:r>
      <w:r>
        <w:rPr>
          <w:rFonts w:ascii="Tahoma" w:hAnsi="Tahoma" w:cs="Tahoma"/>
          <w:sz w:val="22"/>
          <w:szCs w:val="22"/>
          <w:lang w:val="el-GR"/>
        </w:rPr>
        <w:t>πόψη</w:t>
      </w:r>
      <w:r w:rsidRPr="008562EE">
        <w:rPr>
          <w:rFonts w:ascii="Tahoma" w:hAnsi="Tahoma" w:cs="Tahoma"/>
          <w:sz w:val="22"/>
          <w:szCs w:val="22"/>
          <w:lang w:val="el-GR"/>
        </w:rPr>
        <w:t xml:space="preserve">: </w:t>
      </w:r>
      <w:r>
        <w:rPr>
          <w:rFonts w:ascii="Tahoma" w:hAnsi="Tahoma" w:cs="Tahoma"/>
          <w:sz w:val="22"/>
          <w:szCs w:val="22"/>
          <w:lang w:val="el-GR"/>
        </w:rPr>
        <w:t>Δ/νσης Διοικητικών Υπηρεσιών</w:t>
      </w:r>
    </w:p>
    <w:p w:rsidR="00992955" w:rsidRDefault="00992955" w:rsidP="00992955">
      <w:pPr>
        <w:pStyle w:val="Garamod"/>
        <w:pBdr>
          <w:top w:val="single" w:sz="4" w:space="1" w:color="auto"/>
          <w:left w:val="single" w:sz="4" w:space="4" w:color="auto"/>
          <w:bottom w:val="single" w:sz="4" w:space="1" w:color="auto"/>
          <w:right w:val="single" w:sz="4" w:space="4" w:color="auto"/>
        </w:pBdr>
        <w:jc w:val="left"/>
        <w:rPr>
          <w:rFonts w:ascii="Tahoma" w:hAnsi="Tahoma" w:cs="Tahoma"/>
          <w:sz w:val="22"/>
          <w:szCs w:val="22"/>
          <w:lang w:val="el-GR"/>
        </w:rPr>
      </w:pPr>
      <w:r>
        <w:rPr>
          <w:rFonts w:ascii="Tahoma" w:hAnsi="Tahoma" w:cs="Tahoma"/>
          <w:sz w:val="22"/>
          <w:szCs w:val="22"/>
          <w:lang w:val="el-GR"/>
        </w:rPr>
        <w:t>Τμήματος Ανάπτυξης Ανθρώπινου Δυναμικού</w:t>
      </w:r>
    </w:p>
    <w:p w:rsidR="00992955" w:rsidRDefault="00992955" w:rsidP="00992955">
      <w:pPr>
        <w:pStyle w:val="Garamod"/>
        <w:pBdr>
          <w:top w:val="single" w:sz="4" w:space="1" w:color="auto"/>
          <w:left w:val="single" w:sz="4" w:space="4" w:color="auto"/>
          <w:bottom w:val="single" w:sz="4" w:space="1" w:color="auto"/>
          <w:right w:val="single" w:sz="4" w:space="4" w:color="auto"/>
        </w:pBdr>
        <w:rPr>
          <w:rFonts w:ascii="Tahoma" w:hAnsi="Tahoma" w:cs="Tahoma"/>
          <w:sz w:val="22"/>
          <w:szCs w:val="22"/>
          <w:lang w:val="el-GR"/>
        </w:rPr>
      </w:pPr>
      <w:r w:rsidRPr="00C10027">
        <w:rPr>
          <w:rFonts w:ascii="Tahoma" w:hAnsi="Tahoma" w:cs="Tahoma"/>
          <w:b/>
          <w:sz w:val="22"/>
          <w:szCs w:val="22"/>
          <w:lang w:val="el-GR"/>
        </w:rPr>
        <w:t xml:space="preserve">ΑΙΤΗΣΗ </w:t>
      </w:r>
    </w:p>
    <w:p w:rsidR="00992955" w:rsidRDefault="00992955" w:rsidP="00992955">
      <w:pPr>
        <w:pStyle w:val="Garamod"/>
        <w:pBdr>
          <w:top w:val="single" w:sz="4" w:space="1" w:color="auto"/>
          <w:left w:val="single" w:sz="4" w:space="4" w:color="auto"/>
          <w:bottom w:val="single" w:sz="4" w:space="1" w:color="auto"/>
          <w:right w:val="single" w:sz="4" w:space="4" w:color="auto"/>
        </w:pBdr>
        <w:rPr>
          <w:rFonts w:ascii="Tahoma" w:hAnsi="Tahoma" w:cs="Tahoma"/>
          <w:sz w:val="22"/>
          <w:szCs w:val="22"/>
          <w:lang w:val="el-GR"/>
        </w:rPr>
      </w:pPr>
      <w:r>
        <w:rPr>
          <w:rFonts w:ascii="Tahoma" w:hAnsi="Tahoma" w:cs="Tahoma"/>
          <w:sz w:val="22"/>
          <w:szCs w:val="22"/>
          <w:lang w:val="el-GR"/>
        </w:rPr>
        <w:t xml:space="preserve">Για την πρόσκληση εκδήλωσης ενδιαφέροντος  </w:t>
      </w:r>
      <w:r w:rsidRPr="00BF4407">
        <w:rPr>
          <w:rFonts w:ascii="Tahoma" w:hAnsi="Tahoma" w:cs="Tahoma"/>
          <w:sz w:val="22"/>
          <w:szCs w:val="22"/>
          <w:lang w:val="el-GR"/>
        </w:rPr>
        <w:t xml:space="preserve">με </w:t>
      </w:r>
      <w:r w:rsidRPr="001D7FC0">
        <w:rPr>
          <w:rFonts w:ascii="Tahoma" w:hAnsi="Tahoma" w:cs="Tahoma"/>
          <w:sz w:val="22"/>
          <w:szCs w:val="22"/>
          <w:lang w:val="el-GR"/>
        </w:rPr>
        <w:t>αρ. πρωτ. 151/15-01-2018</w:t>
      </w:r>
      <w:r w:rsidRPr="00BF4407">
        <w:rPr>
          <w:rFonts w:ascii="Tahoma" w:hAnsi="Tahoma" w:cs="Tahoma"/>
          <w:sz w:val="22"/>
          <w:szCs w:val="22"/>
          <w:lang w:val="el-GR"/>
        </w:rPr>
        <w:t xml:space="preserve"> στο</w:t>
      </w:r>
      <w:r w:rsidRPr="00746ACB">
        <w:rPr>
          <w:rFonts w:ascii="Tahoma" w:hAnsi="Tahoma" w:cs="Tahoma"/>
          <w:sz w:val="22"/>
          <w:szCs w:val="22"/>
          <w:lang w:val="el-GR"/>
        </w:rPr>
        <w:t xml:space="preserve"> πλαίσιο υλοποίησης του Έργου </w:t>
      </w:r>
      <w:r>
        <w:rPr>
          <w:rFonts w:ascii="Tahoma" w:hAnsi="Tahoma" w:cs="Tahoma"/>
          <w:sz w:val="22"/>
          <w:szCs w:val="22"/>
          <w:lang w:val="el-GR"/>
        </w:rPr>
        <w:t>4</w:t>
      </w:r>
      <w:r w:rsidRPr="00746ACB">
        <w:rPr>
          <w:rFonts w:ascii="Tahoma" w:hAnsi="Tahoma" w:cs="Tahoma"/>
          <w:sz w:val="22"/>
          <w:szCs w:val="22"/>
          <w:lang w:val="el-GR"/>
        </w:rPr>
        <w:t xml:space="preserve"> «</w:t>
      </w:r>
      <w:r>
        <w:rPr>
          <w:rFonts w:ascii="Tahoma" w:hAnsi="Tahoma" w:cs="Tahoma"/>
          <w:sz w:val="22"/>
          <w:szCs w:val="22"/>
          <w:lang w:val="el-GR"/>
        </w:rPr>
        <w:t>Υπηρεσίες Διερμηνείας</w:t>
      </w:r>
      <w:r w:rsidRPr="00746ACB">
        <w:rPr>
          <w:rFonts w:ascii="Tahoma" w:hAnsi="Tahoma" w:cs="Tahoma"/>
          <w:sz w:val="22"/>
          <w:szCs w:val="22"/>
          <w:lang w:val="el-GR"/>
        </w:rPr>
        <w:t>» της Δράσης “Ανάπτυξη των παρεχόμενων υπηρεσιών στα Προ-Αναχωρησιακά Κέντρα Κράτησης Αλλοδαπών - (Ιατροφαρμακευτική Περίθαλψη, Ψυχολογική Υπ</w:t>
      </w:r>
      <w:r>
        <w:rPr>
          <w:rFonts w:ascii="Tahoma" w:hAnsi="Tahoma" w:cs="Tahoma"/>
          <w:sz w:val="22"/>
          <w:szCs w:val="22"/>
          <w:lang w:val="el-GR"/>
        </w:rPr>
        <w:t>οστήριξη, Κοινωνική</w:t>
      </w:r>
      <w:r w:rsidRPr="00746ACB">
        <w:rPr>
          <w:rFonts w:ascii="Tahoma" w:hAnsi="Tahoma" w:cs="Tahoma"/>
          <w:sz w:val="22"/>
          <w:szCs w:val="22"/>
          <w:lang w:val="el-GR"/>
        </w:rPr>
        <w:t xml:space="preserve"> Υποστήριξη και Υπηρεσίες Διερμηνείας)”</w:t>
      </w:r>
    </w:p>
    <w:p w:rsidR="00992955" w:rsidRDefault="00992955" w:rsidP="00992955">
      <w:pPr>
        <w:pStyle w:val="Garamod"/>
        <w:pBdr>
          <w:top w:val="single" w:sz="4" w:space="1" w:color="auto"/>
          <w:left w:val="single" w:sz="4" w:space="4" w:color="auto"/>
          <w:bottom w:val="single" w:sz="4" w:space="1" w:color="auto"/>
          <w:right w:val="single" w:sz="4" w:space="4" w:color="auto"/>
        </w:pBdr>
        <w:rPr>
          <w:rFonts w:ascii="Tahoma" w:hAnsi="Tahoma" w:cs="Tahoma"/>
          <w:b/>
          <w:sz w:val="22"/>
          <w:szCs w:val="22"/>
          <w:lang w:val="el-GR"/>
        </w:rPr>
      </w:pPr>
    </w:p>
    <w:p w:rsidR="00992955" w:rsidRDefault="00992955" w:rsidP="00992955">
      <w:pPr>
        <w:pStyle w:val="Garamod"/>
        <w:pBdr>
          <w:top w:val="single" w:sz="4" w:space="1" w:color="auto"/>
          <w:left w:val="single" w:sz="4" w:space="4" w:color="auto"/>
          <w:bottom w:val="single" w:sz="4" w:space="1" w:color="auto"/>
          <w:right w:val="single" w:sz="4" w:space="4" w:color="auto"/>
        </w:pBdr>
        <w:jc w:val="left"/>
        <w:rPr>
          <w:rFonts w:ascii="Tahoma" w:hAnsi="Tahoma" w:cs="Tahoma"/>
          <w:sz w:val="22"/>
          <w:szCs w:val="22"/>
          <w:lang w:val="el-GR"/>
        </w:rPr>
      </w:pPr>
      <w:r w:rsidRPr="00C10027">
        <w:rPr>
          <w:rFonts w:ascii="Tahoma" w:hAnsi="Tahoma" w:cs="Tahoma"/>
          <w:sz w:val="22"/>
          <w:szCs w:val="22"/>
          <w:lang w:val="el-GR"/>
        </w:rPr>
        <w:t>Στοιχεία Αποστολέα:</w:t>
      </w:r>
      <w:r>
        <w:rPr>
          <w:rFonts w:ascii="Tahoma" w:hAnsi="Tahoma" w:cs="Tahoma"/>
          <w:b/>
          <w:sz w:val="22"/>
          <w:szCs w:val="22"/>
          <w:lang w:val="el-GR"/>
        </w:rPr>
        <w:t xml:space="preserve"> </w:t>
      </w:r>
      <w:r w:rsidRPr="006D7C14">
        <w:rPr>
          <w:rFonts w:ascii="Tahoma" w:hAnsi="Tahoma" w:cs="Tahoma"/>
          <w:sz w:val="22"/>
          <w:szCs w:val="22"/>
          <w:lang w:val="el-GR"/>
        </w:rPr>
        <w:t>….</w:t>
      </w:r>
      <w:r>
        <w:rPr>
          <w:rFonts w:ascii="Tahoma" w:hAnsi="Tahoma" w:cs="Tahoma"/>
          <w:sz w:val="22"/>
          <w:szCs w:val="22"/>
          <w:lang w:val="el-GR"/>
        </w:rPr>
        <w:t xml:space="preserve"> (ονοματεπώνυμο), </w:t>
      </w:r>
    </w:p>
    <w:p w:rsidR="00992955" w:rsidRDefault="00992955" w:rsidP="00992955">
      <w:pPr>
        <w:pStyle w:val="Garamod"/>
        <w:pBdr>
          <w:top w:val="single" w:sz="4" w:space="1" w:color="auto"/>
          <w:left w:val="single" w:sz="4" w:space="4" w:color="auto"/>
          <w:bottom w:val="single" w:sz="4" w:space="1" w:color="auto"/>
          <w:right w:val="single" w:sz="4" w:space="4" w:color="auto"/>
        </w:pBdr>
        <w:jc w:val="left"/>
        <w:rPr>
          <w:rFonts w:ascii="Tahoma" w:hAnsi="Tahoma" w:cs="Tahoma"/>
          <w:caps/>
          <w:sz w:val="22"/>
          <w:szCs w:val="22"/>
          <w:lang w:val="el-GR"/>
        </w:rPr>
      </w:pPr>
      <w:r>
        <w:rPr>
          <w:rFonts w:ascii="Tahoma" w:hAnsi="Tahoma" w:cs="Tahoma"/>
          <w:caps/>
          <w:sz w:val="22"/>
          <w:szCs w:val="22"/>
          <w:lang w:val="el-GR"/>
        </w:rPr>
        <w:t>Ε</w:t>
      </w:r>
      <w:r>
        <w:rPr>
          <w:rFonts w:ascii="Tahoma" w:hAnsi="Tahoma" w:cs="Tahoma"/>
          <w:sz w:val="22"/>
          <w:szCs w:val="22"/>
          <w:lang w:val="el-GR"/>
        </w:rPr>
        <w:t>ιδικότητα</w:t>
      </w:r>
      <w:r w:rsidRPr="006D7C14">
        <w:rPr>
          <w:rFonts w:ascii="Tahoma" w:hAnsi="Tahoma" w:cs="Tahoma"/>
          <w:caps/>
          <w:sz w:val="22"/>
          <w:szCs w:val="22"/>
          <w:lang w:val="el-GR"/>
        </w:rPr>
        <w:t>: …</w:t>
      </w:r>
      <w:r>
        <w:rPr>
          <w:rFonts w:ascii="Tahoma" w:hAnsi="Tahoma" w:cs="Tahoma"/>
          <w:caps/>
          <w:sz w:val="22"/>
          <w:szCs w:val="22"/>
          <w:lang w:val="el-GR"/>
        </w:rPr>
        <w:t>………………………………………</w:t>
      </w:r>
    </w:p>
    <w:p w:rsidR="00992955" w:rsidRDefault="00992955" w:rsidP="00992955">
      <w:pPr>
        <w:pStyle w:val="Garamod"/>
        <w:pBdr>
          <w:top w:val="single" w:sz="4" w:space="1" w:color="auto"/>
          <w:left w:val="single" w:sz="4" w:space="4" w:color="auto"/>
          <w:bottom w:val="single" w:sz="4" w:space="1" w:color="auto"/>
          <w:right w:val="single" w:sz="4" w:space="4" w:color="auto"/>
        </w:pBdr>
        <w:jc w:val="left"/>
        <w:rPr>
          <w:rFonts w:ascii="Tahoma" w:hAnsi="Tahoma" w:cs="Tahoma"/>
          <w:sz w:val="22"/>
          <w:szCs w:val="22"/>
          <w:lang w:val="el-GR"/>
        </w:rPr>
      </w:pPr>
      <w:r w:rsidRPr="00C10027">
        <w:rPr>
          <w:rFonts w:ascii="Tahoma" w:hAnsi="Tahoma" w:cs="Tahoma"/>
          <w:sz w:val="22"/>
          <w:szCs w:val="22"/>
          <w:lang w:val="el-GR"/>
        </w:rPr>
        <w:lastRenderedPageBreak/>
        <w:t>Σ</w:t>
      </w:r>
      <w:r>
        <w:rPr>
          <w:rFonts w:ascii="Tahoma" w:hAnsi="Tahoma" w:cs="Tahoma"/>
          <w:sz w:val="22"/>
          <w:szCs w:val="22"/>
          <w:lang w:val="el-GR"/>
        </w:rPr>
        <w:t>ειρά Προτίμησης</w:t>
      </w:r>
      <w:r w:rsidRPr="00C10027">
        <w:rPr>
          <w:rFonts w:ascii="Tahoma" w:hAnsi="Tahoma" w:cs="Tahoma"/>
          <w:sz w:val="22"/>
          <w:szCs w:val="22"/>
          <w:lang w:val="el-GR"/>
        </w:rPr>
        <w:t xml:space="preserve"> </w:t>
      </w:r>
      <w:r>
        <w:rPr>
          <w:rFonts w:ascii="Tahoma" w:hAnsi="Tahoma" w:cs="Tahoma"/>
          <w:sz w:val="22"/>
          <w:szCs w:val="22"/>
          <w:lang w:val="el-GR"/>
        </w:rPr>
        <w:t>Προ-Αναχωρησιακών Κέντρων</w:t>
      </w:r>
      <w:r w:rsidRPr="00C10027">
        <w:rPr>
          <w:rFonts w:ascii="Tahoma" w:hAnsi="Tahoma" w:cs="Tahoma"/>
          <w:sz w:val="22"/>
          <w:szCs w:val="22"/>
          <w:lang w:val="el-GR"/>
        </w:rPr>
        <w:t>:</w:t>
      </w:r>
      <w:r>
        <w:rPr>
          <w:rFonts w:ascii="Tahoma" w:hAnsi="Tahoma" w:cs="Tahoma"/>
          <w:sz w:val="22"/>
          <w:szCs w:val="22"/>
          <w:lang w:val="el-GR"/>
        </w:rPr>
        <w:t xml:space="preserve"> </w:t>
      </w:r>
    </w:p>
    <w:p w:rsidR="00992955" w:rsidRDefault="00992955" w:rsidP="00992955">
      <w:pPr>
        <w:pStyle w:val="Garamod"/>
        <w:pBdr>
          <w:top w:val="single" w:sz="4" w:space="1" w:color="auto"/>
          <w:left w:val="single" w:sz="4" w:space="4" w:color="auto"/>
          <w:bottom w:val="single" w:sz="4" w:space="1" w:color="auto"/>
          <w:right w:val="single" w:sz="4" w:space="4" w:color="auto"/>
        </w:pBdr>
        <w:jc w:val="left"/>
        <w:rPr>
          <w:rFonts w:ascii="Tahoma" w:hAnsi="Tahoma" w:cs="Tahoma"/>
          <w:sz w:val="22"/>
          <w:szCs w:val="22"/>
          <w:lang w:val="el-GR"/>
        </w:rPr>
      </w:pPr>
      <w:r>
        <w:rPr>
          <w:rFonts w:ascii="Tahoma" w:hAnsi="Tahoma" w:cs="Tahoma"/>
          <w:sz w:val="22"/>
          <w:szCs w:val="22"/>
          <w:lang w:val="el-GR"/>
        </w:rPr>
        <w:t xml:space="preserve">1)……………………………………………………………….. </w:t>
      </w:r>
    </w:p>
    <w:p w:rsidR="00992955" w:rsidRDefault="00992955" w:rsidP="00992955">
      <w:pPr>
        <w:pStyle w:val="Garamod"/>
        <w:pBdr>
          <w:top w:val="single" w:sz="4" w:space="1" w:color="auto"/>
          <w:left w:val="single" w:sz="4" w:space="4" w:color="auto"/>
          <w:bottom w:val="single" w:sz="4" w:space="1" w:color="auto"/>
          <w:right w:val="single" w:sz="4" w:space="4" w:color="auto"/>
        </w:pBdr>
        <w:jc w:val="left"/>
        <w:rPr>
          <w:rFonts w:ascii="Tahoma" w:hAnsi="Tahoma" w:cs="Tahoma"/>
          <w:sz w:val="22"/>
          <w:szCs w:val="22"/>
          <w:lang w:val="el-GR"/>
        </w:rPr>
      </w:pPr>
      <w:r>
        <w:rPr>
          <w:rFonts w:ascii="Tahoma" w:hAnsi="Tahoma" w:cs="Tahoma"/>
          <w:sz w:val="22"/>
          <w:szCs w:val="22"/>
          <w:lang w:val="el-GR"/>
        </w:rPr>
        <w:t xml:space="preserve">2)……………………………………………………………….. </w:t>
      </w:r>
    </w:p>
    <w:p w:rsidR="00992955" w:rsidRDefault="00992955" w:rsidP="00992955">
      <w:pPr>
        <w:pStyle w:val="Garamod"/>
        <w:pBdr>
          <w:top w:val="single" w:sz="4" w:space="1" w:color="auto"/>
          <w:left w:val="single" w:sz="4" w:space="4" w:color="auto"/>
          <w:bottom w:val="single" w:sz="4" w:space="1" w:color="auto"/>
          <w:right w:val="single" w:sz="4" w:space="4" w:color="auto"/>
        </w:pBdr>
        <w:jc w:val="left"/>
        <w:rPr>
          <w:rFonts w:ascii="Tahoma" w:hAnsi="Tahoma" w:cs="Tahoma"/>
          <w:sz w:val="22"/>
          <w:szCs w:val="22"/>
          <w:lang w:val="el-GR"/>
        </w:rPr>
      </w:pPr>
      <w:r>
        <w:rPr>
          <w:rFonts w:ascii="Tahoma" w:hAnsi="Tahoma" w:cs="Tahoma"/>
          <w:sz w:val="22"/>
          <w:szCs w:val="22"/>
          <w:lang w:val="el-GR"/>
        </w:rPr>
        <w:t>3)………………………………………………………………..</w:t>
      </w:r>
    </w:p>
    <w:p w:rsidR="00992955" w:rsidRPr="00C10027" w:rsidRDefault="00992955" w:rsidP="00992955">
      <w:pPr>
        <w:pStyle w:val="Garamod"/>
        <w:pBdr>
          <w:top w:val="single" w:sz="4" w:space="1" w:color="auto"/>
          <w:left w:val="single" w:sz="4" w:space="4" w:color="auto"/>
          <w:bottom w:val="single" w:sz="4" w:space="1" w:color="auto"/>
          <w:right w:val="single" w:sz="4" w:space="4" w:color="auto"/>
        </w:pBdr>
        <w:jc w:val="center"/>
        <w:rPr>
          <w:rFonts w:ascii="Tahoma" w:hAnsi="Tahoma" w:cs="Tahoma"/>
          <w:b/>
          <w:sz w:val="20"/>
          <w:szCs w:val="20"/>
          <w:lang w:val="el-GR"/>
        </w:rPr>
      </w:pPr>
      <w:r w:rsidRPr="00C10027">
        <w:rPr>
          <w:rFonts w:ascii="Tahoma" w:hAnsi="Tahoma" w:cs="Tahoma"/>
          <w:b/>
          <w:sz w:val="20"/>
          <w:szCs w:val="20"/>
          <w:lang w:val="el-GR"/>
        </w:rPr>
        <w:t>ΝΑ ΜΗΝ ΑΝΟΙΧΘΕΙ ΑΠΟ ΤΗΝ ΤΑΧΥΔΡΟΜΙΚΗ ΥΠΗΡΕΣΙΑ Ή ΤΗ ΓΡΑΜΜΑΤΕΙΑ</w:t>
      </w:r>
    </w:p>
    <w:p w:rsidR="00992955" w:rsidRPr="006D7C14" w:rsidRDefault="00992955" w:rsidP="00992955">
      <w:pPr>
        <w:pStyle w:val="Garamod"/>
        <w:rPr>
          <w:rFonts w:ascii="Tahoma" w:hAnsi="Tahoma" w:cs="Tahoma"/>
          <w:sz w:val="22"/>
          <w:szCs w:val="22"/>
          <w:lang w:val="el-GR"/>
        </w:rPr>
      </w:pPr>
    </w:p>
    <w:p w:rsidR="007E7692" w:rsidRDefault="00992955" w:rsidP="00992955">
      <w:pPr>
        <w:pStyle w:val="Garamod"/>
        <w:rPr>
          <w:rFonts w:ascii="Tahoma" w:hAnsi="Tahoma" w:cs="Tahoma"/>
          <w:sz w:val="22"/>
          <w:szCs w:val="22"/>
          <w:lang w:val="el-GR"/>
        </w:rPr>
      </w:pPr>
      <w:r>
        <w:rPr>
          <w:rFonts w:ascii="Tahoma" w:hAnsi="Tahoma" w:cs="Tahoma"/>
          <w:sz w:val="22"/>
          <w:szCs w:val="22"/>
          <w:lang w:val="el-GR"/>
        </w:rPr>
        <w:t xml:space="preserve">Ως ημερομηνία αποστολής/υποβολής της αίτησης, θεωρείται α) η ημερομηνία σφραγίδας των ΕΛΤΑ ή β) της ιδιωτικής εταιρείας ταχυμεταφοράς. Δεκτές προς αξιολόγηση θα γίνουν οι υποψηφιότητες των ατόμων των οποίων οι αιτήσεις θα παραληφθούν από την Εταιρεία το αργότερο μέχρι δύο εργάσιμες ημέρες μετά τη λήξη της πρόσκλησης και συγκεκριμένα μέχρι και τις </w:t>
      </w:r>
      <w:r w:rsidRPr="00BF4407">
        <w:rPr>
          <w:rFonts w:ascii="Tahoma" w:hAnsi="Tahoma" w:cs="Tahoma"/>
          <w:b/>
          <w:sz w:val="22"/>
          <w:szCs w:val="22"/>
          <w:lang w:val="el-GR"/>
        </w:rPr>
        <w:t>2</w:t>
      </w:r>
      <w:r>
        <w:rPr>
          <w:rFonts w:ascii="Tahoma" w:hAnsi="Tahoma" w:cs="Tahoma"/>
          <w:b/>
          <w:sz w:val="22"/>
          <w:szCs w:val="22"/>
          <w:lang w:val="el-GR"/>
        </w:rPr>
        <w:t>9</w:t>
      </w:r>
      <w:r w:rsidRPr="00BF4407">
        <w:rPr>
          <w:rFonts w:ascii="Tahoma" w:hAnsi="Tahoma" w:cs="Tahoma"/>
          <w:b/>
          <w:sz w:val="22"/>
          <w:szCs w:val="22"/>
          <w:lang w:val="el-GR"/>
        </w:rPr>
        <w:t>/</w:t>
      </w:r>
      <w:r>
        <w:rPr>
          <w:rFonts w:ascii="Tahoma" w:hAnsi="Tahoma" w:cs="Tahoma"/>
          <w:b/>
          <w:sz w:val="22"/>
          <w:szCs w:val="22"/>
          <w:lang w:val="el-GR"/>
        </w:rPr>
        <w:t>0</w:t>
      </w:r>
      <w:r w:rsidRPr="00BF4407">
        <w:rPr>
          <w:rFonts w:ascii="Tahoma" w:hAnsi="Tahoma" w:cs="Tahoma"/>
          <w:b/>
          <w:sz w:val="22"/>
          <w:szCs w:val="22"/>
          <w:lang w:val="el-GR"/>
        </w:rPr>
        <w:t>1/201</w:t>
      </w:r>
      <w:r>
        <w:rPr>
          <w:rFonts w:ascii="Tahoma" w:hAnsi="Tahoma" w:cs="Tahoma"/>
          <w:b/>
          <w:sz w:val="22"/>
          <w:szCs w:val="22"/>
          <w:lang w:val="el-GR"/>
        </w:rPr>
        <w:t>8</w:t>
      </w:r>
      <w:r w:rsidRPr="00EF2C09">
        <w:rPr>
          <w:rFonts w:ascii="Tahoma" w:hAnsi="Tahoma" w:cs="Tahoma"/>
          <w:sz w:val="22"/>
          <w:szCs w:val="22"/>
          <w:lang w:val="el-GR"/>
        </w:rPr>
        <w:t>, ώρα 14.00.</w:t>
      </w:r>
      <w:r>
        <w:rPr>
          <w:rFonts w:ascii="Tahoma" w:hAnsi="Tahoma" w:cs="Tahoma"/>
          <w:sz w:val="22"/>
          <w:szCs w:val="22"/>
          <w:lang w:val="el-GR"/>
        </w:rPr>
        <w:t xml:space="preserve"> Αιτήσεις που θα παραληφθούν εκπρόθεσμα δεν θα ληφθούν υπόψη.</w:t>
      </w:r>
      <w:r w:rsidR="007E7692">
        <w:rPr>
          <w:rFonts w:ascii="Tahoma" w:hAnsi="Tahoma" w:cs="Tahoma"/>
          <w:sz w:val="22"/>
          <w:szCs w:val="22"/>
          <w:lang w:val="el-GR"/>
        </w:rPr>
        <w:t xml:space="preserve">                    </w:t>
      </w:r>
    </w:p>
    <w:p w:rsidR="00F05565" w:rsidRDefault="007E7692" w:rsidP="007E7692">
      <w:pPr>
        <w:pStyle w:val="Garamod"/>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w:t>
      </w:r>
      <w:r w:rsidR="00B27043">
        <w:rPr>
          <w:rFonts w:ascii="Tahoma" w:hAnsi="Tahoma" w:cs="Tahoma"/>
          <w:sz w:val="22"/>
          <w:szCs w:val="22"/>
          <w:lang w:val="el-GR"/>
        </w:rPr>
        <w:t xml:space="preserve"> </w:t>
      </w:r>
      <w:r>
        <w:rPr>
          <w:rFonts w:ascii="Tahoma" w:hAnsi="Tahoma" w:cs="Tahoma"/>
          <w:sz w:val="22"/>
          <w:szCs w:val="22"/>
          <w:lang w:val="el-GR"/>
        </w:rPr>
        <w:t>Για την Α.Ε.Μ.Υ. Α.Ε.</w:t>
      </w:r>
    </w:p>
    <w:p w:rsidR="004266D8" w:rsidRDefault="004266D8" w:rsidP="007E7692">
      <w:pPr>
        <w:pStyle w:val="Garamod"/>
        <w:rPr>
          <w:rFonts w:ascii="Tahoma" w:hAnsi="Tahoma" w:cs="Tahoma"/>
          <w:sz w:val="22"/>
          <w:szCs w:val="22"/>
          <w:lang w:val="el-GR"/>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9"/>
        <w:gridCol w:w="4170"/>
      </w:tblGrid>
      <w:tr w:rsidR="00F74CA7" w:rsidRPr="006D7C14" w:rsidTr="00EE0C52">
        <w:tc>
          <w:tcPr>
            <w:tcW w:w="4169" w:type="dxa"/>
          </w:tcPr>
          <w:p w:rsidR="00F74CA7" w:rsidRPr="006D7C14" w:rsidRDefault="00F74CA7" w:rsidP="00D317A5">
            <w:pPr>
              <w:spacing w:line="360" w:lineRule="auto"/>
              <w:jc w:val="center"/>
              <w:rPr>
                <w:sz w:val="22"/>
                <w:szCs w:val="22"/>
              </w:rPr>
            </w:pPr>
          </w:p>
        </w:tc>
        <w:tc>
          <w:tcPr>
            <w:tcW w:w="4170" w:type="dxa"/>
          </w:tcPr>
          <w:p w:rsidR="00F74CA7" w:rsidRPr="000E0066" w:rsidRDefault="000E0066" w:rsidP="00EE0C52">
            <w:pPr>
              <w:spacing w:line="360" w:lineRule="auto"/>
              <w:jc w:val="center"/>
              <w:rPr>
                <w:sz w:val="22"/>
                <w:szCs w:val="22"/>
              </w:rPr>
            </w:pPr>
            <w:r>
              <w:rPr>
                <w:sz w:val="22"/>
                <w:szCs w:val="22"/>
                <w:lang w:val="en-US"/>
              </w:rPr>
              <w:t>To</w:t>
            </w:r>
            <w:r w:rsidRPr="000E0066">
              <w:rPr>
                <w:sz w:val="22"/>
                <w:szCs w:val="22"/>
              </w:rPr>
              <w:t xml:space="preserve"> </w:t>
            </w:r>
            <w:r>
              <w:rPr>
                <w:sz w:val="22"/>
                <w:szCs w:val="22"/>
              </w:rPr>
              <w:t>Δ.Σ της ΑΕΜΥ Α.Ε</w:t>
            </w:r>
          </w:p>
        </w:tc>
      </w:tr>
    </w:tbl>
    <w:p w:rsidR="00BC4D73" w:rsidRDefault="00BC4D73" w:rsidP="00BC4D73">
      <w:pPr>
        <w:pStyle w:val="a8"/>
        <w:tabs>
          <w:tab w:val="left" w:pos="993"/>
        </w:tabs>
        <w:ind w:left="709"/>
        <w:rPr>
          <w:rFonts w:ascii="Tahoma" w:hAnsi="Tahoma" w:cs="Tahoma"/>
          <w:sz w:val="20"/>
          <w:szCs w:val="20"/>
        </w:rPr>
      </w:pPr>
    </w:p>
    <w:sectPr w:rsidR="00BC4D73" w:rsidSect="005E51BF">
      <w:headerReference w:type="default" r:id="rId8"/>
      <w:footerReference w:type="even" r:id="rId9"/>
      <w:footerReference w:type="default" r:id="rId10"/>
      <w:headerReference w:type="first" r:id="rId11"/>
      <w:pgSz w:w="11906" w:h="16838"/>
      <w:pgMar w:top="1440" w:right="1983" w:bottom="1276"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B8A" w:rsidRDefault="002D0B8A">
      <w:r>
        <w:separator/>
      </w:r>
    </w:p>
  </w:endnote>
  <w:endnote w:type="continuationSeparator" w:id="1">
    <w:p w:rsidR="002D0B8A" w:rsidRDefault="002D0B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B4" w:rsidRDefault="00E52707" w:rsidP="00001A2D">
    <w:pPr>
      <w:pStyle w:val="a4"/>
      <w:framePr w:wrap="around" w:vAnchor="text" w:hAnchor="margin" w:xAlign="right" w:y="1"/>
      <w:rPr>
        <w:rStyle w:val="a5"/>
      </w:rPr>
    </w:pPr>
    <w:r>
      <w:rPr>
        <w:rStyle w:val="a5"/>
      </w:rPr>
      <w:fldChar w:fldCharType="begin"/>
    </w:r>
    <w:r w:rsidR="00C87AB4">
      <w:rPr>
        <w:rStyle w:val="a5"/>
      </w:rPr>
      <w:instrText xml:space="preserve">PAGE  </w:instrText>
    </w:r>
    <w:r>
      <w:rPr>
        <w:rStyle w:val="a5"/>
      </w:rPr>
      <w:fldChar w:fldCharType="separate"/>
    </w:r>
    <w:r w:rsidR="00C87AB4">
      <w:rPr>
        <w:rStyle w:val="a5"/>
        <w:noProof/>
      </w:rPr>
      <w:t>2</w:t>
    </w:r>
    <w:r>
      <w:rPr>
        <w:rStyle w:val="a5"/>
      </w:rPr>
      <w:fldChar w:fldCharType="end"/>
    </w:r>
  </w:p>
  <w:p w:rsidR="00C87AB4" w:rsidRDefault="00C87AB4" w:rsidP="00001A2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B4" w:rsidRPr="00156DBC" w:rsidRDefault="00E52707" w:rsidP="00001A2D">
    <w:pPr>
      <w:pStyle w:val="a4"/>
      <w:framePr w:wrap="around" w:vAnchor="text" w:hAnchor="margin" w:xAlign="right" w:y="1"/>
      <w:rPr>
        <w:rStyle w:val="a5"/>
        <w:sz w:val="20"/>
        <w:szCs w:val="20"/>
      </w:rPr>
    </w:pPr>
    <w:r w:rsidRPr="00156DBC">
      <w:rPr>
        <w:rStyle w:val="a5"/>
        <w:sz w:val="20"/>
        <w:szCs w:val="20"/>
      </w:rPr>
      <w:fldChar w:fldCharType="begin"/>
    </w:r>
    <w:r w:rsidR="00C87AB4" w:rsidRPr="00156DBC">
      <w:rPr>
        <w:rStyle w:val="a5"/>
        <w:sz w:val="20"/>
        <w:szCs w:val="20"/>
      </w:rPr>
      <w:instrText xml:space="preserve">PAGE  </w:instrText>
    </w:r>
    <w:r w:rsidRPr="00156DBC">
      <w:rPr>
        <w:rStyle w:val="a5"/>
        <w:sz w:val="20"/>
        <w:szCs w:val="20"/>
      </w:rPr>
      <w:fldChar w:fldCharType="separate"/>
    </w:r>
    <w:r w:rsidR="000D37FC">
      <w:rPr>
        <w:rStyle w:val="a5"/>
        <w:noProof/>
        <w:sz w:val="20"/>
        <w:szCs w:val="20"/>
      </w:rPr>
      <w:t>4</w:t>
    </w:r>
    <w:r w:rsidRPr="00156DBC">
      <w:rPr>
        <w:rStyle w:val="a5"/>
        <w:sz w:val="20"/>
        <w:szCs w:val="20"/>
      </w:rPr>
      <w:fldChar w:fldCharType="end"/>
    </w:r>
  </w:p>
  <w:p w:rsidR="00C87AB4" w:rsidRDefault="00C87A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B8A" w:rsidRDefault="002D0B8A">
      <w:r>
        <w:separator/>
      </w:r>
    </w:p>
  </w:footnote>
  <w:footnote w:type="continuationSeparator" w:id="1">
    <w:p w:rsidR="002D0B8A" w:rsidRDefault="002D0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B4" w:rsidRDefault="00E52707">
    <w:pPr>
      <w:pStyle w:val="a3"/>
    </w:pPr>
    <w:r w:rsidRPr="00E52707">
      <w:rPr>
        <w:noProof/>
        <w:sz w:val="20"/>
      </w:rPr>
      <w:pict>
        <v:shapetype id="_x0000_t202" coordsize="21600,21600" o:spt="202" path="m,l,21600r21600,l21600,xe">
          <v:stroke joinstyle="miter"/>
          <v:path gradientshapeok="t" o:connecttype="rect"/>
        </v:shapetype>
        <v:shape id="Text Box 1" o:spid="_x0000_s6147" type="#_x0000_t202" style="position:absolute;margin-left:-55.5pt;margin-top:2.05pt;width:154.65pt;height:46.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gQIAAA8FAAAOAAAAZHJzL2Uyb0RvYy54bWysVG1v2yAQ/j5p/wHxPbUd2Wls1anaZJkm&#10;dS9Sux9AAMdoGBiQ2N3U/74DJ2m6F2ma5g+Y447nXp47rq6HTqI9t05oVePsIsWIK6qZUNsaf35Y&#10;T+YYOU8UI1IrXuNH7vD14vWrq95UfKpbLRm3CECUq3pT49Z7UyWJoy3viLvQhitQNtp2xINotwmz&#10;pAf0TibTNJ0lvbbMWE25c3C6GpV4EfGbhlP/sWkc90jWGGLzcbVx3YQ1WVyRamuJaQU9hEH+IYqO&#10;CAVOT1Ar4gnaWfELVCeo1U43/oLqLtFNIyiPOUA2WfpTNvctMTzmAsVx5lQm9/9g6Yf9J4sEq3GB&#10;kSIdUPTAB49u9YCyUJ3euAqM7g2Y+QGOgeWYqTN3mn5xSOllS9SW31ir+5YTBtHFm8nZ1RHHBZBN&#10;/14zcEN2XkegobFdKB0UAwE6sPR4YiaEQoPLcpanBYRIQVeUWTYvQnAJqY63jXX+LdcdCpsaW2A+&#10;opP9nfOj6dEkOHNaCrYWUkbBbjdLadGeQJes43dAf2EmVTBWOlwbEccTCBJ8BF0IN7L+vcymeXo7&#10;LSfr2fxykq/zYlJepvNJmpW35SzNy3y1fgoBZnnVCsa4uhOKHzswy/+O4cMsjL0TexD1NS6LaTFS&#10;9Mck0/j9LslOeBhIKboaz09GpArEvlEM0iaVJ0KO++Rl+JEQqMHxH6sS2yAwP/aAHzYDoITe2Gj2&#10;CA1hNfAFrMMrAptW228Y9TCRNXZfd8RyjOQ7BU1VZnkeRjgKeXE5BcGeazbnGqIoQNXYYzRul34c&#10;+52xYtuCp7GNlb6BRmxE7JHnqCCFIMDUxWQOL0QY63M5Wj2/Y4sfAAAA//8DAFBLAwQUAAYACAAA&#10;ACEALiED494AAAAJAQAADwAAAGRycy9kb3ducmV2LnhtbEyPwW7CMBBE75X6D9Yi9VKBY0oJSbNB&#10;baVWvUL5gE2yJBGxHcWGhL+vOZXjaEYzb7LtpDtx4cG11iCoRQSCTWmr1tQIh9+v+QaE82Qq6qxh&#10;hCs72OaPDxmllR3Nji97X4tQYlxKCI33fSqlKxvW5Ba2ZxO8ox00+SCHWlYDjaFcd3IZRWupqTVh&#10;oaGePxsuT/uzRjj+jM+vyVh8+0O8W60/qI0Le0V8mk3vbyA8T/4/DDf8gA55YCrs2VROdAhzpVQ4&#10;4xFWCsQtkGxeQBQISbwEmWfy/kH+BwAA//8DAFBLAQItABQABgAIAAAAIQC2gziS/gAAAOEBAAAT&#10;AAAAAAAAAAAAAAAAAAAAAABbQ29udGVudF9UeXBlc10ueG1sUEsBAi0AFAAGAAgAAAAhADj9If/W&#10;AAAAlAEAAAsAAAAAAAAAAAAAAAAALwEAAF9yZWxzLy5yZWxzUEsBAi0AFAAGAAgAAAAhAH77gK+B&#10;AgAADwUAAA4AAAAAAAAAAAAAAAAALgIAAGRycy9lMm9Eb2MueG1sUEsBAi0AFAAGAAgAAAAhAC4h&#10;A+PeAAAACQEAAA8AAAAAAAAAAAAAAAAA2wQAAGRycy9kb3ducmV2LnhtbFBLBQYAAAAABAAEAPMA&#10;AADmBQAAAAA=&#10;" stroked="f">
          <v:textbox style="mso-next-textbox:#Text Box 1">
            <w:txbxContent>
              <w:p w:rsidR="00C87AB4" w:rsidRDefault="00C87AB4">
                <w:r w:rsidRPr="00DC6F7E">
                  <w:rPr>
                    <w:noProof/>
                  </w:rPr>
                  <w:drawing>
                    <wp:inline distT="0" distB="0" distL="0" distR="0">
                      <wp:extent cx="952500" cy="542823"/>
                      <wp:effectExtent l="19050" t="0" r="0" b="0"/>
                      <wp:docPr id="3" name="Εικόνα 2"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my_logo"/>
                              <pic:cNvPicPr>
                                <a:picLocks noChangeAspect="1" noChangeArrowheads="1"/>
                              </pic:cNvPicPr>
                            </pic:nvPicPr>
                            <pic:blipFill>
                              <a:blip r:embed="rId1">
                                <a:clrChange>
                                  <a:clrFrom>
                                    <a:srgbClr val="FDFDFD"/>
                                  </a:clrFrom>
                                  <a:clrTo>
                                    <a:srgbClr val="FDFDFD">
                                      <a:alpha val="0"/>
                                    </a:srgbClr>
                                  </a:clrTo>
                                </a:clrChange>
                              </a:blip>
                              <a:srcRect l="82608" t="32086" r="2332" b="42245"/>
                              <a:stretch>
                                <a:fillRect/>
                              </a:stretch>
                            </pic:blipFill>
                            <pic:spPr bwMode="auto">
                              <a:xfrm>
                                <a:off x="0" y="0"/>
                                <a:ext cx="952500" cy="542823"/>
                              </a:xfrm>
                              <a:prstGeom prst="rect">
                                <a:avLst/>
                              </a:prstGeom>
                              <a:noFill/>
                              <a:ln w="9525">
                                <a:noFill/>
                                <a:miter lim="800000"/>
                                <a:headEnd/>
                                <a:tailEnd/>
                              </a:ln>
                            </pic:spPr>
                          </pic:pic>
                        </a:graphicData>
                      </a:graphic>
                    </wp:inline>
                  </w:drawing>
                </w:r>
              </w:p>
            </w:txbxContent>
          </v:textbox>
          <w10:wrap type="square"/>
        </v:shape>
      </w:pict>
    </w:r>
  </w:p>
  <w:p w:rsidR="00C87AB4" w:rsidRDefault="00C87AB4">
    <w:pPr>
      <w:pStyle w:val="a3"/>
    </w:pPr>
  </w:p>
  <w:p w:rsidR="00C87AB4" w:rsidRDefault="00C87AB4">
    <w:pPr>
      <w:pStyle w:val="a3"/>
    </w:pPr>
  </w:p>
  <w:p w:rsidR="00C87AB4" w:rsidRDefault="00C87AB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B4" w:rsidRDefault="00E52707">
    <w:pPr>
      <w:pStyle w:val="a3"/>
    </w:pPr>
    <w:r>
      <w:rPr>
        <w:noProof/>
      </w:rPr>
      <w:pict>
        <v:line id="Line 7" o:spid="_x0000_s6146" style="position:absolute;z-index:251660288;visibility:visible" from="4in,9.6pt" to="4in,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SLEg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ugpdKY3roCASu1sqI2e1YvZavrdIaWrlqgDjwxfLwbSspCRvEkJG2cAf99/1gxiyNHr2KZz&#10;Y7sACQ1A56jG5a4GP3tEh0MKp4ssz9MoVEKKW56xzn/iukPBKLEEyhGXnLbOBx6kuIWEa5TeCCmj&#10;1lKhHkCnk2lMcFoKFpwhzNnDvpIWnQhMy2aTwheLAs9jmNVHxSJYywlbX21PhBxsuFyqgAeVAJ2r&#10;NYzDj0W6WM/X83yUT2brUZ7W9ejjpspHs032NK0/1FVVZz8DtSwvWsEYV4HdbTSz/O+kvz6SYaju&#10;w3lvQ/IWPfYLyN7+kXSUMqg3zMFes8vO3iSGaYzB15cTxv1xD/bj+179AgAA//8DAFBLAwQUAAYA&#10;CAAAACEA49Bznd0AAAAKAQAADwAAAGRycy9kb3ducmV2LnhtbEyPwU7DMBBE70j8g7VI3KjdIAyE&#10;OFWF4AInSlWJmxubJCReh3ibhr9nEQc47sxo9k2xmkMvJj+mNqKB5UKB8FhF12JtYPv6eHEDIpFF&#10;Z/uI3sCXT7AqT08Km7t4xBc/bagWXIIptwYaoiGXMlWNDzYt4uCRvfc4Bkt8jrV0oz1yeehlppSW&#10;wbbIHxo7+PvGV93mEAyQ/qCd059P3XLb7d7Us5rU+sGY87N5fQeC/Ex/YfjBZ3QomWkfD+iS6A1c&#10;XWveQmzcZiA48CvsWdCXGciykP8nlN8AAAD//wMAUEsBAi0AFAAGAAgAAAAhALaDOJL+AAAA4QEA&#10;ABMAAAAAAAAAAAAAAAAAAAAAAFtDb250ZW50X1R5cGVzXS54bWxQSwECLQAUAAYACAAAACEAOP0h&#10;/9YAAACUAQAACwAAAAAAAAAAAAAAAAAvAQAAX3JlbHMvLnJlbHNQSwECLQAUAAYACAAAACEA8wTE&#10;ixICAAAnBAAADgAAAAAAAAAAAAAAAAAuAgAAZHJzL2Uyb0RvYy54bWxQSwECLQAUAAYACAAAACEA&#10;49Bznd0AAAAKAQAADwAAAAAAAAAAAAAAAABsBAAAZHJzL2Rvd25yZXYueG1sUEsFBgAAAAAEAAQA&#10;8wAAAHYFAAAAAA==&#10;" strokecolor="red">
          <w10:wrap type="square"/>
        </v:line>
      </w:pict>
    </w:r>
    <w:r>
      <w:rPr>
        <w:noProof/>
      </w:rPr>
      <w:pict>
        <v:shapetype id="_x0000_t202" coordsize="21600,21600" o:spt="202" path="m,l,21600r21600,l21600,xe">
          <v:stroke joinstyle="miter"/>
          <v:path gradientshapeok="t" o:connecttype="rect"/>
        </v:shapetype>
        <v:shape id="Text Box 6" o:spid="_x0000_s6145" type="#_x0000_t202" style="position:absolute;margin-left:287.8pt;margin-top:9.6pt;width:217.5pt;height:9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JShA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5qF6vTGVeB0b8DND7ANLMdMnbnT9ItDSt+0RG35lbW6bzlhEF0WTiZnR0ccF0A2&#10;/XvN4Bqy8zoCDY3tQumgGAjQgaXHEzMhFAqb+XyW51MwUbBl2SzNimm8g1TH48Y6/5brDoVJjS1Q&#10;H+HJ/s75EA6pji7hNqelYGshZVzY7eZGWrQnIJN1/A7oL9ykCs5Kh2Mj4rgDUcIdwRbijbR/L7O8&#10;SK/zcrKeLeaTYl1MJ+U8XUzSrLwuZ2lRFrfrpxBgVlStYIyrO6H4UYJZ8XcUH5phFE8UIeprXE7z&#10;6cjRH5NM4/e7JDvhoSOl6Gq8ODmRKjD7RjFIm1SeCDnOk5fhxypDDY7/WJWog0D9KAI/bIYouCiS&#10;oJGNZo8gDKuBNqAYXhOYtNp+w6iHzqyx+7ojlmMk3ykQV5kVRWjluCim8xwW9tyyObcQRQGqxh6j&#10;cXrjx/bfGSu2Ldw0ylnpKxBkI6JUnqM6yBi6L+Z0eClCe5+vo9fze7b6AQAA//8DAFBLAwQUAAYA&#10;CAAAACEAxMLGH90AAAALAQAADwAAAGRycy9kb3ducmV2LnhtbEyPwU6DQBCG7ya+w2ZMvBi7CxEQ&#10;ZGnUROO1tQ+wwBSI7Cxht4W+vdOTHmf+L/98U25XO4ozzn5wpCHaKBBIjWsH6jQcvj8en0H4YKg1&#10;oyPUcEEP2+r2pjRF6xba4XkfOsEl5AujoQ9hKqT0TY/W+I2bkDg7utmawOPcyXY2C5fbUcZKpdKa&#10;gfhCbyZ877H52Z+shuPX8pDkS/0ZDtnuKX0zQ1a7i9b3d+vrC4iAa/iD4arP6lCxU+1O1Hoxakiy&#10;JGWUgzwGcQVUpHhTa4hVlIOsSvn/h+oXAAD//wMAUEsBAi0AFAAGAAgAAAAhALaDOJL+AAAA4QEA&#10;ABMAAAAAAAAAAAAAAAAAAAAAAFtDb250ZW50X1R5cGVzXS54bWxQSwECLQAUAAYACAAAACEAOP0h&#10;/9YAAACUAQAACwAAAAAAAAAAAAAAAAAvAQAAX3JlbHMvLnJlbHNQSwECLQAUAAYACAAAACEAUyUi&#10;UoQCAAAXBQAADgAAAAAAAAAAAAAAAAAuAgAAZHJzL2Uyb0RvYy54bWxQSwECLQAUAAYACAAAACEA&#10;xMLGH90AAAALAQAADwAAAAAAAAAAAAAAAADeBAAAZHJzL2Rvd25yZXYueG1sUEsFBgAAAAAEAAQA&#10;8wAAAOgFAAAAAA==&#10;" stroked="f">
          <v:textbox style="mso-next-textbox:#Text Box 6">
            <w:txbxContent>
              <w:p w:rsidR="00C87AB4" w:rsidRPr="000D2311" w:rsidRDefault="00C87AB4" w:rsidP="00DC6F7E">
                <w:pPr>
                  <w:spacing w:line="360" w:lineRule="auto"/>
                  <w:jc w:val="both"/>
                  <w:rPr>
                    <w:rFonts w:ascii="Arial" w:hAnsi="Arial" w:cs="Arial"/>
                    <w:color w:val="000080"/>
                    <w:sz w:val="21"/>
                  </w:rPr>
                </w:pPr>
                <w:r>
                  <w:rPr>
                    <w:rFonts w:ascii="Arial" w:hAnsi="Arial" w:cs="Arial"/>
                    <w:color w:val="000080"/>
                    <w:sz w:val="21"/>
                  </w:rPr>
                  <w:t>Γ. Δαμάσκου 1</w:t>
                </w:r>
                <w:r w:rsidRPr="000D2311">
                  <w:rPr>
                    <w:rFonts w:ascii="Arial" w:hAnsi="Arial" w:cs="Arial"/>
                    <w:color w:val="000080"/>
                    <w:sz w:val="21"/>
                  </w:rPr>
                  <w:t>, 1367</w:t>
                </w:r>
                <w:r>
                  <w:rPr>
                    <w:rFonts w:ascii="Arial" w:hAnsi="Arial" w:cs="Arial"/>
                    <w:color w:val="000080"/>
                    <w:sz w:val="21"/>
                  </w:rPr>
                  <w:t>7</w:t>
                </w:r>
                <w:r w:rsidRPr="000D2311">
                  <w:rPr>
                    <w:rFonts w:ascii="Arial" w:hAnsi="Arial" w:cs="Arial"/>
                    <w:color w:val="000080"/>
                    <w:sz w:val="21"/>
                  </w:rPr>
                  <w:t xml:space="preserve"> Αχαρναί</w:t>
                </w:r>
              </w:p>
              <w:p w:rsidR="00C87AB4" w:rsidRPr="000D2311" w:rsidRDefault="00C87AB4" w:rsidP="00DC6F7E">
                <w:pPr>
                  <w:spacing w:line="360" w:lineRule="auto"/>
                  <w:jc w:val="both"/>
                  <w:rPr>
                    <w:rFonts w:ascii="Arial" w:hAnsi="Arial" w:cs="Arial"/>
                    <w:color w:val="000080"/>
                    <w:sz w:val="21"/>
                  </w:rPr>
                </w:pPr>
                <w:r w:rsidRPr="000D2311">
                  <w:rPr>
                    <w:rFonts w:ascii="Arial" w:hAnsi="Arial" w:cs="Arial"/>
                    <w:color w:val="000080"/>
                    <w:sz w:val="21"/>
                  </w:rPr>
                  <w:t>τηλ: 210 24 20 000, fax: 210 24 20 100</w:t>
                </w:r>
              </w:p>
              <w:p w:rsidR="00C87AB4" w:rsidRPr="0008601F" w:rsidRDefault="00E52707" w:rsidP="00DC6F7E">
                <w:pPr>
                  <w:spacing w:line="360" w:lineRule="auto"/>
                  <w:jc w:val="both"/>
                  <w:rPr>
                    <w:rFonts w:ascii="Gautami" w:hAnsi="Gautami"/>
                    <w:color w:val="000080"/>
                    <w:sz w:val="21"/>
                  </w:rPr>
                </w:pPr>
                <w:hyperlink r:id="rId1" w:history="1">
                  <w:r w:rsidR="00C87AB4" w:rsidRPr="000D2311">
                    <w:rPr>
                      <w:rStyle w:val="-"/>
                      <w:rFonts w:ascii="Arial" w:hAnsi="Arial" w:cs="Arial"/>
                      <w:color w:val="000080"/>
                      <w:sz w:val="21"/>
                      <w:lang w:val="en-US"/>
                    </w:rPr>
                    <w:t>www</w:t>
                  </w:r>
                  <w:r w:rsidR="00C87AB4" w:rsidRPr="000D2311">
                    <w:rPr>
                      <w:rStyle w:val="-"/>
                      <w:rFonts w:ascii="Arial" w:hAnsi="Arial" w:cs="Arial"/>
                      <w:color w:val="000080"/>
                      <w:sz w:val="21"/>
                    </w:rPr>
                    <w:t>.</w:t>
                  </w:r>
                  <w:r w:rsidR="00C87AB4" w:rsidRPr="000D2311">
                    <w:rPr>
                      <w:rStyle w:val="-"/>
                      <w:rFonts w:ascii="Arial" w:hAnsi="Arial" w:cs="Arial"/>
                      <w:color w:val="000080"/>
                      <w:sz w:val="21"/>
                      <w:lang w:val="en-US"/>
                    </w:rPr>
                    <w:t>aemy</w:t>
                  </w:r>
                  <w:r w:rsidR="00C87AB4" w:rsidRPr="000D2311">
                    <w:rPr>
                      <w:rStyle w:val="-"/>
                      <w:rFonts w:ascii="Arial" w:hAnsi="Arial" w:cs="Arial"/>
                      <w:color w:val="000080"/>
                      <w:sz w:val="21"/>
                    </w:rPr>
                    <w:t>.</w:t>
                  </w:r>
                  <w:r w:rsidR="00C87AB4" w:rsidRPr="000D2311">
                    <w:rPr>
                      <w:rStyle w:val="-"/>
                      <w:rFonts w:ascii="Arial" w:hAnsi="Arial" w:cs="Arial"/>
                      <w:color w:val="000080"/>
                      <w:sz w:val="21"/>
                      <w:lang w:val="en-US"/>
                    </w:rPr>
                    <w:t>gr</w:t>
                  </w:r>
                </w:hyperlink>
              </w:p>
              <w:p w:rsidR="00C87AB4" w:rsidRPr="000D2311" w:rsidRDefault="00E52707" w:rsidP="00DC6F7E">
                <w:pPr>
                  <w:spacing w:line="360" w:lineRule="auto"/>
                  <w:jc w:val="both"/>
                  <w:rPr>
                    <w:rFonts w:ascii="Arial" w:hAnsi="Arial" w:cs="Arial"/>
                    <w:color w:val="000080"/>
                    <w:sz w:val="21"/>
                  </w:rPr>
                </w:pPr>
                <w:hyperlink r:id="rId2" w:history="1">
                  <w:r w:rsidR="00C87AB4" w:rsidRPr="000D2311">
                    <w:rPr>
                      <w:rStyle w:val="-"/>
                      <w:rFonts w:ascii="Arial" w:hAnsi="Arial" w:cs="Arial"/>
                      <w:color w:val="000080"/>
                      <w:sz w:val="21"/>
                      <w:lang w:val="en-US"/>
                    </w:rPr>
                    <w:t>info</w:t>
                  </w:r>
                  <w:r w:rsidR="00C87AB4" w:rsidRPr="000D2311">
                    <w:rPr>
                      <w:rStyle w:val="-"/>
                      <w:rFonts w:ascii="Arial" w:hAnsi="Arial" w:cs="Arial"/>
                      <w:color w:val="000080"/>
                      <w:sz w:val="21"/>
                    </w:rPr>
                    <w:t>@</w:t>
                  </w:r>
                  <w:r w:rsidR="00C87AB4" w:rsidRPr="000D2311">
                    <w:rPr>
                      <w:rStyle w:val="-"/>
                      <w:rFonts w:ascii="Arial" w:hAnsi="Arial" w:cs="Arial"/>
                      <w:color w:val="000080"/>
                      <w:sz w:val="21"/>
                      <w:lang w:val="en-US"/>
                    </w:rPr>
                    <w:t>aemy</w:t>
                  </w:r>
                  <w:r w:rsidR="00C87AB4" w:rsidRPr="000D2311">
                    <w:rPr>
                      <w:rStyle w:val="-"/>
                      <w:rFonts w:ascii="Arial" w:hAnsi="Arial" w:cs="Arial"/>
                      <w:color w:val="000080"/>
                      <w:sz w:val="21"/>
                    </w:rPr>
                    <w:t>.</w:t>
                  </w:r>
                  <w:r w:rsidR="00C87AB4" w:rsidRPr="000D2311">
                    <w:rPr>
                      <w:rStyle w:val="-"/>
                      <w:rFonts w:ascii="Arial" w:hAnsi="Arial" w:cs="Arial"/>
                      <w:color w:val="000080"/>
                      <w:sz w:val="21"/>
                      <w:lang w:val="en-US"/>
                    </w:rPr>
                    <w:t>gr</w:t>
                  </w:r>
                </w:hyperlink>
                <w:r w:rsidR="00C87AB4" w:rsidRPr="000D2311">
                  <w:rPr>
                    <w:rFonts w:ascii="Arial" w:hAnsi="Arial" w:cs="Arial"/>
                    <w:color w:val="000080"/>
                    <w:sz w:val="21"/>
                  </w:rPr>
                  <w:t xml:space="preserve"> </w:t>
                </w:r>
              </w:p>
              <w:p w:rsidR="00C87AB4" w:rsidRDefault="00C87AB4" w:rsidP="00DC6F7E">
                <w:pPr>
                  <w:spacing w:line="360" w:lineRule="auto"/>
                  <w:jc w:val="both"/>
                  <w:rPr>
                    <w:rFonts w:ascii="Times New Roman" w:hAnsi="Times New Roman"/>
                    <w:color w:val="000080"/>
                    <w:sz w:val="21"/>
                  </w:rPr>
                </w:pPr>
              </w:p>
              <w:p w:rsidR="00C87AB4" w:rsidRDefault="00C87AB4" w:rsidP="00DC6F7E">
                <w:pPr>
                  <w:spacing w:line="360" w:lineRule="auto"/>
                  <w:jc w:val="both"/>
                  <w:rPr>
                    <w:rFonts w:ascii="Gautami" w:hAnsi="Gautami"/>
                    <w:color w:val="000080"/>
                    <w:sz w:val="21"/>
                  </w:rPr>
                </w:pPr>
              </w:p>
            </w:txbxContent>
          </v:textbox>
          <w10:wrap type="square"/>
        </v:shape>
      </w:pict>
    </w:r>
    <w:r w:rsidR="00C87AB4" w:rsidRPr="00DC6F7E">
      <w:rPr>
        <w:noProof/>
      </w:rPr>
      <w:drawing>
        <wp:inline distT="0" distB="0" distL="0" distR="0">
          <wp:extent cx="1771650" cy="1009650"/>
          <wp:effectExtent l="19050" t="0" r="0" b="0"/>
          <wp:docPr id="1" name="Εικόνα 2"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my_logo"/>
                  <pic:cNvPicPr>
                    <a:picLocks noChangeAspect="1" noChangeArrowheads="1"/>
                  </pic:cNvPicPr>
                </pic:nvPicPr>
                <pic:blipFill>
                  <a:blip r:embed="rId3">
                    <a:clrChange>
                      <a:clrFrom>
                        <a:srgbClr val="FDFDFD"/>
                      </a:clrFrom>
                      <a:clrTo>
                        <a:srgbClr val="FDFDFD">
                          <a:alpha val="0"/>
                        </a:srgbClr>
                      </a:clrTo>
                    </a:clrChange>
                  </a:blip>
                  <a:srcRect l="82608" t="32086" r="2332" b="42245"/>
                  <a:stretch>
                    <a:fillRect/>
                  </a:stretch>
                </pic:blipFill>
                <pic:spPr bwMode="auto">
                  <a:xfrm>
                    <a:off x="0" y="0"/>
                    <a:ext cx="1771650"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3F94"/>
    <w:multiLevelType w:val="hybridMultilevel"/>
    <w:tmpl w:val="C6C4F1B0"/>
    <w:lvl w:ilvl="0" w:tplc="1C509C92">
      <w:start w:val="1"/>
      <w:numFmt w:val="decimal"/>
      <w:lvlText w:val="%1."/>
      <w:lvlJc w:val="left"/>
      <w:pPr>
        <w:ind w:left="720" w:hanging="360"/>
      </w:pPr>
      <w:rPr>
        <w:rFonts w:ascii="Arial" w:hAnsi="Arial"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D95E9A"/>
    <w:multiLevelType w:val="hybridMultilevel"/>
    <w:tmpl w:val="6BB461B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FA47F2"/>
    <w:multiLevelType w:val="hybridMultilevel"/>
    <w:tmpl w:val="A0AC88FA"/>
    <w:lvl w:ilvl="0" w:tplc="EB8A89F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E1660B7"/>
    <w:multiLevelType w:val="hybridMultilevel"/>
    <w:tmpl w:val="2BBE9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3D7522"/>
    <w:multiLevelType w:val="multilevel"/>
    <w:tmpl w:val="DA823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A2A63"/>
    <w:multiLevelType w:val="hybridMultilevel"/>
    <w:tmpl w:val="9AB22CF8"/>
    <w:lvl w:ilvl="0" w:tplc="2C284C9E">
      <w:start w:val="1"/>
      <w:numFmt w:val="bullet"/>
      <w:lvlText w:val=""/>
      <w:lvlJc w:val="left"/>
      <w:pPr>
        <w:ind w:left="720" w:hanging="360"/>
      </w:pPr>
      <w:rPr>
        <w:rFonts w:ascii="Wingdings" w:hAnsi="Wingding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64A01DB"/>
    <w:multiLevelType w:val="hybridMultilevel"/>
    <w:tmpl w:val="0F6E365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767A17"/>
    <w:multiLevelType w:val="hybridMultilevel"/>
    <w:tmpl w:val="A92EC0C4"/>
    <w:lvl w:ilvl="0" w:tplc="288A8A72">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8">
    <w:nsid w:val="385B4BF1"/>
    <w:multiLevelType w:val="hybridMultilevel"/>
    <w:tmpl w:val="8574285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E7F4D38"/>
    <w:multiLevelType w:val="hybridMultilevel"/>
    <w:tmpl w:val="659680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F4E5C6C"/>
    <w:multiLevelType w:val="hybridMultilevel"/>
    <w:tmpl w:val="D83CF59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14B14E9"/>
    <w:multiLevelType w:val="hybridMultilevel"/>
    <w:tmpl w:val="FD36AD7A"/>
    <w:lvl w:ilvl="0" w:tplc="0408000F">
      <w:start w:val="1"/>
      <w:numFmt w:val="decimal"/>
      <w:lvlText w:val="%1."/>
      <w:lvlJc w:val="left"/>
      <w:pPr>
        <w:tabs>
          <w:tab w:val="num" w:pos="644"/>
        </w:tabs>
        <w:ind w:left="644" w:hanging="360"/>
      </w:pPr>
      <w:rPr>
        <w:rFonts w:hint="default"/>
      </w:rPr>
    </w:lvl>
    <w:lvl w:ilvl="1" w:tplc="04080019">
      <w:start w:val="1"/>
      <w:numFmt w:val="lowerLetter"/>
      <w:lvlText w:val="%2."/>
      <w:lvlJc w:val="left"/>
      <w:pPr>
        <w:tabs>
          <w:tab w:val="num" w:pos="644"/>
        </w:tabs>
        <w:ind w:left="644" w:hanging="360"/>
      </w:pPr>
    </w:lvl>
    <w:lvl w:ilvl="2" w:tplc="0408001B" w:tentative="1">
      <w:start w:val="1"/>
      <w:numFmt w:val="lowerRoman"/>
      <w:lvlText w:val="%3."/>
      <w:lvlJc w:val="right"/>
      <w:pPr>
        <w:tabs>
          <w:tab w:val="num" w:pos="1364"/>
        </w:tabs>
        <w:ind w:left="1364" w:hanging="180"/>
      </w:pPr>
    </w:lvl>
    <w:lvl w:ilvl="3" w:tplc="0408000F" w:tentative="1">
      <w:start w:val="1"/>
      <w:numFmt w:val="decimal"/>
      <w:lvlText w:val="%4."/>
      <w:lvlJc w:val="left"/>
      <w:pPr>
        <w:tabs>
          <w:tab w:val="num" w:pos="2084"/>
        </w:tabs>
        <w:ind w:left="2084" w:hanging="360"/>
      </w:pPr>
    </w:lvl>
    <w:lvl w:ilvl="4" w:tplc="04080019" w:tentative="1">
      <w:start w:val="1"/>
      <w:numFmt w:val="lowerLetter"/>
      <w:lvlText w:val="%5."/>
      <w:lvlJc w:val="left"/>
      <w:pPr>
        <w:tabs>
          <w:tab w:val="num" w:pos="2804"/>
        </w:tabs>
        <w:ind w:left="2804" w:hanging="360"/>
      </w:pPr>
    </w:lvl>
    <w:lvl w:ilvl="5" w:tplc="0408001B" w:tentative="1">
      <w:start w:val="1"/>
      <w:numFmt w:val="lowerRoman"/>
      <w:lvlText w:val="%6."/>
      <w:lvlJc w:val="right"/>
      <w:pPr>
        <w:tabs>
          <w:tab w:val="num" w:pos="3524"/>
        </w:tabs>
        <w:ind w:left="3524" w:hanging="180"/>
      </w:pPr>
    </w:lvl>
    <w:lvl w:ilvl="6" w:tplc="0408000F" w:tentative="1">
      <w:start w:val="1"/>
      <w:numFmt w:val="decimal"/>
      <w:lvlText w:val="%7."/>
      <w:lvlJc w:val="left"/>
      <w:pPr>
        <w:tabs>
          <w:tab w:val="num" w:pos="4244"/>
        </w:tabs>
        <w:ind w:left="4244" w:hanging="360"/>
      </w:pPr>
    </w:lvl>
    <w:lvl w:ilvl="7" w:tplc="04080019" w:tentative="1">
      <w:start w:val="1"/>
      <w:numFmt w:val="lowerLetter"/>
      <w:lvlText w:val="%8."/>
      <w:lvlJc w:val="left"/>
      <w:pPr>
        <w:tabs>
          <w:tab w:val="num" w:pos="4964"/>
        </w:tabs>
        <w:ind w:left="4964" w:hanging="360"/>
      </w:pPr>
    </w:lvl>
    <w:lvl w:ilvl="8" w:tplc="0408001B" w:tentative="1">
      <w:start w:val="1"/>
      <w:numFmt w:val="lowerRoman"/>
      <w:lvlText w:val="%9."/>
      <w:lvlJc w:val="right"/>
      <w:pPr>
        <w:tabs>
          <w:tab w:val="num" w:pos="5684"/>
        </w:tabs>
        <w:ind w:left="5684" w:hanging="180"/>
      </w:pPr>
    </w:lvl>
  </w:abstractNum>
  <w:abstractNum w:abstractNumId="12">
    <w:nsid w:val="44826EAD"/>
    <w:multiLevelType w:val="hybridMultilevel"/>
    <w:tmpl w:val="6988E83A"/>
    <w:lvl w:ilvl="0" w:tplc="6B04ECCA">
      <w:start w:val="1"/>
      <w:numFmt w:val="decimal"/>
      <w:lvlText w:val="%1)"/>
      <w:lvlJc w:val="left"/>
      <w:pPr>
        <w:ind w:left="1212"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3">
    <w:nsid w:val="48DB3D09"/>
    <w:multiLevelType w:val="hybridMultilevel"/>
    <w:tmpl w:val="67A6EC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11F5557"/>
    <w:multiLevelType w:val="hybridMultilevel"/>
    <w:tmpl w:val="7B748F70"/>
    <w:lvl w:ilvl="0" w:tplc="2C284C9E">
      <w:start w:val="1"/>
      <w:numFmt w:val="bullet"/>
      <w:lvlText w:val=""/>
      <w:lvlJc w:val="left"/>
      <w:pPr>
        <w:ind w:left="720" w:hanging="360"/>
      </w:pPr>
      <w:rPr>
        <w:rFonts w:ascii="Wingdings" w:hAnsi="Wingding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3B80D52"/>
    <w:multiLevelType w:val="hybridMultilevel"/>
    <w:tmpl w:val="4B6E3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E1714A"/>
    <w:multiLevelType w:val="hybridMultilevel"/>
    <w:tmpl w:val="0AE661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96C5650"/>
    <w:multiLevelType w:val="hybridMultilevel"/>
    <w:tmpl w:val="0AEA105E"/>
    <w:lvl w:ilvl="0" w:tplc="1C509C92">
      <w:start w:val="1"/>
      <w:numFmt w:val="decimal"/>
      <w:lvlText w:val="%1."/>
      <w:lvlJc w:val="left"/>
      <w:pPr>
        <w:ind w:left="1080" w:hanging="360"/>
      </w:pPr>
      <w:rPr>
        <w:rFonts w:ascii="Arial" w:hAnsi="Arial" w:hint="default"/>
        <w:b w:val="0"/>
        <w:i w:val="0"/>
        <w:sz w:val="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5DDD2D87"/>
    <w:multiLevelType w:val="hybridMultilevel"/>
    <w:tmpl w:val="ADA62890"/>
    <w:lvl w:ilvl="0" w:tplc="2C284C9E">
      <w:start w:val="1"/>
      <w:numFmt w:val="bullet"/>
      <w:lvlText w:val=""/>
      <w:lvlJc w:val="left"/>
      <w:pPr>
        <w:ind w:left="720" w:hanging="360"/>
      </w:pPr>
      <w:rPr>
        <w:rFonts w:ascii="Wingdings" w:hAnsi="Wingding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01D14AB"/>
    <w:multiLevelType w:val="hybridMultilevel"/>
    <w:tmpl w:val="1FB8234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5511E6C"/>
    <w:multiLevelType w:val="hybridMultilevel"/>
    <w:tmpl w:val="81007112"/>
    <w:lvl w:ilvl="0" w:tplc="2C284C9E">
      <w:start w:val="1"/>
      <w:numFmt w:val="bullet"/>
      <w:lvlText w:val=""/>
      <w:lvlJc w:val="left"/>
      <w:pPr>
        <w:ind w:left="720" w:hanging="360"/>
      </w:pPr>
      <w:rPr>
        <w:rFonts w:ascii="Wingdings" w:hAnsi="Wingding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88624E0"/>
    <w:multiLevelType w:val="multilevel"/>
    <w:tmpl w:val="B1F8E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D03549"/>
    <w:multiLevelType w:val="hybridMultilevel"/>
    <w:tmpl w:val="C1C403AA"/>
    <w:lvl w:ilvl="0" w:tplc="0F8A8DE6">
      <w:start w:val="1"/>
      <w:numFmt w:val="bullet"/>
      <w:lvlText w:val=""/>
      <w:lvlJc w:val="left"/>
      <w:pPr>
        <w:ind w:left="720" w:hanging="360"/>
      </w:pPr>
      <w:rPr>
        <w:rFonts w:ascii="Wingdings" w:hAnsi="Wingdings" w:hint="default"/>
        <w:vertAlign w:val="superscrip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634798E"/>
    <w:multiLevelType w:val="hybridMultilevel"/>
    <w:tmpl w:val="C4929506"/>
    <w:lvl w:ilvl="0" w:tplc="9DF443B4">
      <w:start w:val="1"/>
      <w:numFmt w:val="decimal"/>
      <w:lvlText w:val="%1)"/>
      <w:lvlJc w:val="left"/>
      <w:pPr>
        <w:ind w:left="720" w:hanging="360"/>
      </w:pPr>
      <w:rPr>
        <w:rFonts w:ascii="Tahoma" w:hAnsi="Tahoma"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97C505F"/>
    <w:multiLevelType w:val="hybridMultilevel"/>
    <w:tmpl w:val="B478DF60"/>
    <w:lvl w:ilvl="0" w:tplc="EA78AF38">
      <w:start w:val="1"/>
      <w:numFmt w:val="bullet"/>
      <w:lvlText w:val=""/>
      <w:lvlJc w:val="left"/>
      <w:pPr>
        <w:ind w:left="720" w:hanging="360"/>
      </w:pPr>
      <w:rPr>
        <w:rFonts w:ascii="Wingdings" w:hAnsi="Wingdings" w:hint="default"/>
        <w:b w:val="0"/>
        <w:sz w:val="22"/>
        <w:szCs w:val="22"/>
        <w:vertAlign w:val="superscrip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9A8778E"/>
    <w:multiLevelType w:val="hybridMultilevel"/>
    <w:tmpl w:val="8DBAB5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CD244EB"/>
    <w:multiLevelType w:val="hybridMultilevel"/>
    <w:tmpl w:val="A2122B4A"/>
    <w:lvl w:ilvl="0" w:tplc="8012A3BA">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E25174A"/>
    <w:multiLevelType w:val="hybridMultilevel"/>
    <w:tmpl w:val="43E2B142"/>
    <w:lvl w:ilvl="0" w:tplc="2C284C9E">
      <w:start w:val="1"/>
      <w:numFmt w:val="bullet"/>
      <w:lvlText w:val=""/>
      <w:lvlJc w:val="left"/>
      <w:pPr>
        <w:ind w:left="720" w:hanging="360"/>
      </w:pPr>
      <w:rPr>
        <w:rFonts w:ascii="Wingdings" w:hAnsi="Wingding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6"/>
  </w:num>
  <w:num w:numId="4">
    <w:abstractNumId w:val="23"/>
  </w:num>
  <w:num w:numId="5">
    <w:abstractNumId w:val="8"/>
  </w:num>
  <w:num w:numId="6">
    <w:abstractNumId w:val="12"/>
  </w:num>
  <w:num w:numId="7">
    <w:abstractNumId w:val="2"/>
  </w:num>
  <w:num w:numId="8">
    <w:abstractNumId w:val="0"/>
  </w:num>
  <w:num w:numId="9">
    <w:abstractNumId w:val="17"/>
  </w:num>
  <w:num w:numId="10">
    <w:abstractNumId w:val="11"/>
  </w:num>
  <w:num w:numId="11">
    <w:abstractNumId w:val="22"/>
  </w:num>
  <w:num w:numId="12">
    <w:abstractNumId w:val="19"/>
  </w:num>
  <w:num w:numId="13">
    <w:abstractNumId w:val="25"/>
  </w:num>
  <w:num w:numId="14">
    <w:abstractNumId w:val="20"/>
  </w:num>
  <w:num w:numId="15">
    <w:abstractNumId w:val="5"/>
  </w:num>
  <w:num w:numId="16">
    <w:abstractNumId w:val="18"/>
  </w:num>
  <w:num w:numId="17">
    <w:abstractNumId w:val="24"/>
  </w:num>
  <w:num w:numId="18">
    <w:abstractNumId w:val="27"/>
  </w:num>
  <w:num w:numId="19">
    <w:abstractNumId w:val="14"/>
  </w:num>
  <w:num w:numId="20">
    <w:abstractNumId w:val="21"/>
  </w:num>
  <w:num w:numId="21">
    <w:abstractNumId w:val="15"/>
  </w:num>
  <w:num w:numId="22">
    <w:abstractNumId w:val="3"/>
  </w:num>
  <w:num w:numId="23">
    <w:abstractNumId w:val="16"/>
  </w:num>
  <w:num w:numId="24">
    <w:abstractNumId w:val="1"/>
  </w:num>
  <w:num w:numId="25">
    <w:abstractNumId w:val="10"/>
  </w:num>
  <w:num w:numId="26">
    <w:abstractNumId w:val="9"/>
  </w:num>
  <w:num w:numId="27">
    <w:abstractNumId w:val="4"/>
  </w:num>
  <w:num w:numId="28">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12290"/>
    <o:shapelayout v:ext="edit">
      <o:idmap v:ext="edit" data="6"/>
    </o:shapelayout>
  </w:hdrShapeDefaults>
  <w:footnotePr>
    <w:footnote w:id="0"/>
    <w:footnote w:id="1"/>
  </w:footnotePr>
  <w:endnotePr>
    <w:endnote w:id="0"/>
    <w:endnote w:id="1"/>
  </w:endnotePr>
  <w:compat/>
  <w:rsids>
    <w:rsidRoot w:val="0008601F"/>
    <w:rsid w:val="0000114B"/>
    <w:rsid w:val="00001928"/>
    <w:rsid w:val="00001A2D"/>
    <w:rsid w:val="00003975"/>
    <w:rsid w:val="00003CA5"/>
    <w:rsid w:val="00003CC1"/>
    <w:rsid w:val="00003CDB"/>
    <w:rsid w:val="00006290"/>
    <w:rsid w:val="00006B14"/>
    <w:rsid w:val="00010800"/>
    <w:rsid w:val="000115FB"/>
    <w:rsid w:val="00014221"/>
    <w:rsid w:val="00015AEF"/>
    <w:rsid w:val="00016037"/>
    <w:rsid w:val="0001628A"/>
    <w:rsid w:val="0001688A"/>
    <w:rsid w:val="00017764"/>
    <w:rsid w:val="000229AB"/>
    <w:rsid w:val="000320B0"/>
    <w:rsid w:val="000327F7"/>
    <w:rsid w:val="00035292"/>
    <w:rsid w:val="00046A75"/>
    <w:rsid w:val="00057BE5"/>
    <w:rsid w:val="0006633F"/>
    <w:rsid w:val="000667B1"/>
    <w:rsid w:val="00070277"/>
    <w:rsid w:val="00073F9F"/>
    <w:rsid w:val="00074783"/>
    <w:rsid w:val="00082566"/>
    <w:rsid w:val="000828D3"/>
    <w:rsid w:val="00083848"/>
    <w:rsid w:val="0008601F"/>
    <w:rsid w:val="00086187"/>
    <w:rsid w:val="00091559"/>
    <w:rsid w:val="000949F5"/>
    <w:rsid w:val="00095DF9"/>
    <w:rsid w:val="000A081E"/>
    <w:rsid w:val="000A0EAE"/>
    <w:rsid w:val="000A24C4"/>
    <w:rsid w:val="000B0489"/>
    <w:rsid w:val="000B0883"/>
    <w:rsid w:val="000B44DF"/>
    <w:rsid w:val="000B7CC8"/>
    <w:rsid w:val="000C3C60"/>
    <w:rsid w:val="000C47F8"/>
    <w:rsid w:val="000C4C1E"/>
    <w:rsid w:val="000C5C3E"/>
    <w:rsid w:val="000C5EC3"/>
    <w:rsid w:val="000D03BA"/>
    <w:rsid w:val="000D0C8F"/>
    <w:rsid w:val="000D2311"/>
    <w:rsid w:val="000D37FC"/>
    <w:rsid w:val="000D7E9C"/>
    <w:rsid w:val="000E0066"/>
    <w:rsid w:val="000E41F9"/>
    <w:rsid w:val="000E6214"/>
    <w:rsid w:val="000E7213"/>
    <w:rsid w:val="000F123F"/>
    <w:rsid w:val="000F3CA4"/>
    <w:rsid w:val="000F61FA"/>
    <w:rsid w:val="000F76C6"/>
    <w:rsid w:val="0010147C"/>
    <w:rsid w:val="0011272E"/>
    <w:rsid w:val="00123675"/>
    <w:rsid w:val="0012709D"/>
    <w:rsid w:val="00127323"/>
    <w:rsid w:val="00127A1A"/>
    <w:rsid w:val="00130AA4"/>
    <w:rsid w:val="001455ED"/>
    <w:rsid w:val="0014644F"/>
    <w:rsid w:val="001476B7"/>
    <w:rsid w:val="00152C73"/>
    <w:rsid w:val="001564A5"/>
    <w:rsid w:val="00156DBC"/>
    <w:rsid w:val="00165C7A"/>
    <w:rsid w:val="00166ECD"/>
    <w:rsid w:val="00171087"/>
    <w:rsid w:val="00180AE6"/>
    <w:rsid w:val="00180B5D"/>
    <w:rsid w:val="00182474"/>
    <w:rsid w:val="001843A3"/>
    <w:rsid w:val="00192E23"/>
    <w:rsid w:val="001961E4"/>
    <w:rsid w:val="001B012C"/>
    <w:rsid w:val="001B20E6"/>
    <w:rsid w:val="001B5F97"/>
    <w:rsid w:val="001C185B"/>
    <w:rsid w:val="001C1F6D"/>
    <w:rsid w:val="001C6E01"/>
    <w:rsid w:val="001D0EFA"/>
    <w:rsid w:val="001D2824"/>
    <w:rsid w:val="001D6FF3"/>
    <w:rsid w:val="001D7CBB"/>
    <w:rsid w:val="001E0243"/>
    <w:rsid w:val="001E2D40"/>
    <w:rsid w:val="001E37DA"/>
    <w:rsid w:val="001E4F3D"/>
    <w:rsid w:val="001F384F"/>
    <w:rsid w:val="001F45A9"/>
    <w:rsid w:val="001F5458"/>
    <w:rsid w:val="001F654E"/>
    <w:rsid w:val="00207490"/>
    <w:rsid w:val="00210DC5"/>
    <w:rsid w:val="00223C70"/>
    <w:rsid w:val="002255DD"/>
    <w:rsid w:val="002256FF"/>
    <w:rsid w:val="00227EB2"/>
    <w:rsid w:val="00230321"/>
    <w:rsid w:val="00240398"/>
    <w:rsid w:val="00242EAD"/>
    <w:rsid w:val="00247285"/>
    <w:rsid w:val="00260271"/>
    <w:rsid w:val="0026116B"/>
    <w:rsid w:val="00263B01"/>
    <w:rsid w:val="00263F91"/>
    <w:rsid w:val="00270889"/>
    <w:rsid w:val="0028110A"/>
    <w:rsid w:val="0028702C"/>
    <w:rsid w:val="00287551"/>
    <w:rsid w:val="0029149C"/>
    <w:rsid w:val="0029162A"/>
    <w:rsid w:val="002929BE"/>
    <w:rsid w:val="002951BB"/>
    <w:rsid w:val="002A6EB8"/>
    <w:rsid w:val="002B3146"/>
    <w:rsid w:val="002B4E28"/>
    <w:rsid w:val="002B4EEF"/>
    <w:rsid w:val="002B53BD"/>
    <w:rsid w:val="002C18A2"/>
    <w:rsid w:val="002C4FF0"/>
    <w:rsid w:val="002C5195"/>
    <w:rsid w:val="002D0B8A"/>
    <w:rsid w:val="002D0E46"/>
    <w:rsid w:val="002D2BCD"/>
    <w:rsid w:val="002E530F"/>
    <w:rsid w:val="002E5FBA"/>
    <w:rsid w:val="002F6DE2"/>
    <w:rsid w:val="002F759C"/>
    <w:rsid w:val="002F7689"/>
    <w:rsid w:val="00301B90"/>
    <w:rsid w:val="00312084"/>
    <w:rsid w:val="003133CB"/>
    <w:rsid w:val="0032435E"/>
    <w:rsid w:val="00326CCE"/>
    <w:rsid w:val="00326D01"/>
    <w:rsid w:val="0032788D"/>
    <w:rsid w:val="003317D2"/>
    <w:rsid w:val="00332630"/>
    <w:rsid w:val="00334DE4"/>
    <w:rsid w:val="0033542A"/>
    <w:rsid w:val="00341E93"/>
    <w:rsid w:val="00342BAD"/>
    <w:rsid w:val="00344E51"/>
    <w:rsid w:val="003535F7"/>
    <w:rsid w:val="00355706"/>
    <w:rsid w:val="00360D6F"/>
    <w:rsid w:val="003618D7"/>
    <w:rsid w:val="00373145"/>
    <w:rsid w:val="00373602"/>
    <w:rsid w:val="0037451F"/>
    <w:rsid w:val="00375235"/>
    <w:rsid w:val="003767D1"/>
    <w:rsid w:val="00382933"/>
    <w:rsid w:val="00383108"/>
    <w:rsid w:val="00386859"/>
    <w:rsid w:val="00391E39"/>
    <w:rsid w:val="00392646"/>
    <w:rsid w:val="0039551F"/>
    <w:rsid w:val="003A1D03"/>
    <w:rsid w:val="003B4E9C"/>
    <w:rsid w:val="003B5871"/>
    <w:rsid w:val="003C08B6"/>
    <w:rsid w:val="003C3330"/>
    <w:rsid w:val="003C3F71"/>
    <w:rsid w:val="003C7DBE"/>
    <w:rsid w:val="003D37E9"/>
    <w:rsid w:val="003D53C4"/>
    <w:rsid w:val="003D5FF5"/>
    <w:rsid w:val="003D6F95"/>
    <w:rsid w:val="003E0CDE"/>
    <w:rsid w:val="003E23F7"/>
    <w:rsid w:val="003E6652"/>
    <w:rsid w:val="003F49E1"/>
    <w:rsid w:val="00400369"/>
    <w:rsid w:val="00401D1A"/>
    <w:rsid w:val="00402E25"/>
    <w:rsid w:val="0040597A"/>
    <w:rsid w:val="00405989"/>
    <w:rsid w:val="0041424B"/>
    <w:rsid w:val="004148C7"/>
    <w:rsid w:val="00415B6D"/>
    <w:rsid w:val="004179D8"/>
    <w:rsid w:val="00422C11"/>
    <w:rsid w:val="004266D8"/>
    <w:rsid w:val="004320D9"/>
    <w:rsid w:val="004346D0"/>
    <w:rsid w:val="00436CC8"/>
    <w:rsid w:val="00437CAB"/>
    <w:rsid w:val="00445211"/>
    <w:rsid w:val="00453614"/>
    <w:rsid w:val="004549E5"/>
    <w:rsid w:val="00457D4D"/>
    <w:rsid w:val="004624AA"/>
    <w:rsid w:val="00466391"/>
    <w:rsid w:val="00470CFE"/>
    <w:rsid w:val="00487057"/>
    <w:rsid w:val="00490AB5"/>
    <w:rsid w:val="004A7B62"/>
    <w:rsid w:val="004B150B"/>
    <w:rsid w:val="004B73C9"/>
    <w:rsid w:val="004D79DF"/>
    <w:rsid w:val="004D7C5D"/>
    <w:rsid w:val="004E36BB"/>
    <w:rsid w:val="004E6485"/>
    <w:rsid w:val="004F05EE"/>
    <w:rsid w:val="005005D6"/>
    <w:rsid w:val="0050339B"/>
    <w:rsid w:val="00506FDA"/>
    <w:rsid w:val="00514A48"/>
    <w:rsid w:val="00516FEA"/>
    <w:rsid w:val="00535154"/>
    <w:rsid w:val="00537F79"/>
    <w:rsid w:val="00540EBB"/>
    <w:rsid w:val="00547D8B"/>
    <w:rsid w:val="00547DD2"/>
    <w:rsid w:val="00551EDF"/>
    <w:rsid w:val="00553430"/>
    <w:rsid w:val="00554F9E"/>
    <w:rsid w:val="00556B11"/>
    <w:rsid w:val="005651B3"/>
    <w:rsid w:val="0056559F"/>
    <w:rsid w:val="00570A75"/>
    <w:rsid w:val="00571152"/>
    <w:rsid w:val="00572656"/>
    <w:rsid w:val="00577196"/>
    <w:rsid w:val="005822CA"/>
    <w:rsid w:val="005836B4"/>
    <w:rsid w:val="0058683B"/>
    <w:rsid w:val="00586EE7"/>
    <w:rsid w:val="00592AA6"/>
    <w:rsid w:val="00594CBF"/>
    <w:rsid w:val="00594E57"/>
    <w:rsid w:val="005A078B"/>
    <w:rsid w:val="005A3EC8"/>
    <w:rsid w:val="005B3A00"/>
    <w:rsid w:val="005C02D8"/>
    <w:rsid w:val="005D0738"/>
    <w:rsid w:val="005D1CC3"/>
    <w:rsid w:val="005D2F33"/>
    <w:rsid w:val="005D4E9E"/>
    <w:rsid w:val="005E1A9A"/>
    <w:rsid w:val="005E51BF"/>
    <w:rsid w:val="005F263D"/>
    <w:rsid w:val="005F3434"/>
    <w:rsid w:val="005F7759"/>
    <w:rsid w:val="00601BEA"/>
    <w:rsid w:val="00605F9B"/>
    <w:rsid w:val="00615CB4"/>
    <w:rsid w:val="0062514F"/>
    <w:rsid w:val="006302F2"/>
    <w:rsid w:val="00630F89"/>
    <w:rsid w:val="00631D42"/>
    <w:rsid w:val="006326FF"/>
    <w:rsid w:val="006435CB"/>
    <w:rsid w:val="00645978"/>
    <w:rsid w:val="006464C1"/>
    <w:rsid w:val="0064692E"/>
    <w:rsid w:val="0065304D"/>
    <w:rsid w:val="006649BA"/>
    <w:rsid w:val="00664BEB"/>
    <w:rsid w:val="00664CFD"/>
    <w:rsid w:val="00664D2E"/>
    <w:rsid w:val="00664E41"/>
    <w:rsid w:val="00665990"/>
    <w:rsid w:val="00671B72"/>
    <w:rsid w:val="00671FF1"/>
    <w:rsid w:val="00676218"/>
    <w:rsid w:val="006815B9"/>
    <w:rsid w:val="006862D6"/>
    <w:rsid w:val="006939F3"/>
    <w:rsid w:val="00694FAC"/>
    <w:rsid w:val="006A0EF0"/>
    <w:rsid w:val="006A2F6C"/>
    <w:rsid w:val="006A3E57"/>
    <w:rsid w:val="006B319B"/>
    <w:rsid w:val="006B32B0"/>
    <w:rsid w:val="006B3D63"/>
    <w:rsid w:val="006B51F0"/>
    <w:rsid w:val="006C0988"/>
    <w:rsid w:val="006C13D5"/>
    <w:rsid w:val="006C1C6C"/>
    <w:rsid w:val="006C4163"/>
    <w:rsid w:val="006C475E"/>
    <w:rsid w:val="006C5BCF"/>
    <w:rsid w:val="006D0DFF"/>
    <w:rsid w:val="006D4755"/>
    <w:rsid w:val="006D6ECB"/>
    <w:rsid w:val="006D7C14"/>
    <w:rsid w:val="006E05A5"/>
    <w:rsid w:val="006E0BC8"/>
    <w:rsid w:val="006E0D4D"/>
    <w:rsid w:val="006E5983"/>
    <w:rsid w:val="006F2E49"/>
    <w:rsid w:val="006F3F63"/>
    <w:rsid w:val="006F4701"/>
    <w:rsid w:val="00700724"/>
    <w:rsid w:val="00703138"/>
    <w:rsid w:val="0070695F"/>
    <w:rsid w:val="00723B9D"/>
    <w:rsid w:val="00724898"/>
    <w:rsid w:val="00726E0A"/>
    <w:rsid w:val="0074018F"/>
    <w:rsid w:val="007410F0"/>
    <w:rsid w:val="007465B8"/>
    <w:rsid w:val="007471BA"/>
    <w:rsid w:val="00747606"/>
    <w:rsid w:val="00753DE5"/>
    <w:rsid w:val="00753EB2"/>
    <w:rsid w:val="007554DE"/>
    <w:rsid w:val="007617B4"/>
    <w:rsid w:val="007635AE"/>
    <w:rsid w:val="00767F2D"/>
    <w:rsid w:val="00774052"/>
    <w:rsid w:val="00774E25"/>
    <w:rsid w:val="007768F7"/>
    <w:rsid w:val="00780857"/>
    <w:rsid w:val="007827A5"/>
    <w:rsid w:val="00787982"/>
    <w:rsid w:val="00796F5D"/>
    <w:rsid w:val="007B0709"/>
    <w:rsid w:val="007B19FD"/>
    <w:rsid w:val="007B2930"/>
    <w:rsid w:val="007B3BE4"/>
    <w:rsid w:val="007B53D3"/>
    <w:rsid w:val="007B76C4"/>
    <w:rsid w:val="007B7C1B"/>
    <w:rsid w:val="007C371E"/>
    <w:rsid w:val="007D034A"/>
    <w:rsid w:val="007D667C"/>
    <w:rsid w:val="007E2EE5"/>
    <w:rsid w:val="007E46F8"/>
    <w:rsid w:val="007E7692"/>
    <w:rsid w:val="007F0892"/>
    <w:rsid w:val="007F11DF"/>
    <w:rsid w:val="0080290D"/>
    <w:rsid w:val="00805114"/>
    <w:rsid w:val="0080598C"/>
    <w:rsid w:val="008065A2"/>
    <w:rsid w:val="0080779C"/>
    <w:rsid w:val="008106EB"/>
    <w:rsid w:val="00812A74"/>
    <w:rsid w:val="00813445"/>
    <w:rsid w:val="0081472E"/>
    <w:rsid w:val="00814FBF"/>
    <w:rsid w:val="008223B8"/>
    <w:rsid w:val="00822BD4"/>
    <w:rsid w:val="00824AA8"/>
    <w:rsid w:val="00825FC2"/>
    <w:rsid w:val="00826AF7"/>
    <w:rsid w:val="00827058"/>
    <w:rsid w:val="00833FE6"/>
    <w:rsid w:val="00834966"/>
    <w:rsid w:val="00834997"/>
    <w:rsid w:val="00835FAE"/>
    <w:rsid w:val="008419FD"/>
    <w:rsid w:val="008542FF"/>
    <w:rsid w:val="00854E7B"/>
    <w:rsid w:val="008553E8"/>
    <w:rsid w:val="008562EE"/>
    <w:rsid w:val="008604E2"/>
    <w:rsid w:val="00864992"/>
    <w:rsid w:val="008659DD"/>
    <w:rsid w:val="00875602"/>
    <w:rsid w:val="00876F2E"/>
    <w:rsid w:val="008803F7"/>
    <w:rsid w:val="008822CC"/>
    <w:rsid w:val="0089592E"/>
    <w:rsid w:val="008A0F11"/>
    <w:rsid w:val="008A1FA2"/>
    <w:rsid w:val="008A21AC"/>
    <w:rsid w:val="008B38B3"/>
    <w:rsid w:val="008B3D51"/>
    <w:rsid w:val="008B4935"/>
    <w:rsid w:val="008B4F61"/>
    <w:rsid w:val="008B5094"/>
    <w:rsid w:val="008B51E1"/>
    <w:rsid w:val="008B7AA7"/>
    <w:rsid w:val="008D04E5"/>
    <w:rsid w:val="008E0E6C"/>
    <w:rsid w:val="008E6300"/>
    <w:rsid w:val="0090051F"/>
    <w:rsid w:val="00901DB0"/>
    <w:rsid w:val="009022D6"/>
    <w:rsid w:val="00906A39"/>
    <w:rsid w:val="00907827"/>
    <w:rsid w:val="009168B3"/>
    <w:rsid w:val="0093279E"/>
    <w:rsid w:val="0093528F"/>
    <w:rsid w:val="009375F2"/>
    <w:rsid w:val="00942CFF"/>
    <w:rsid w:val="009437ED"/>
    <w:rsid w:val="0094734D"/>
    <w:rsid w:val="00947472"/>
    <w:rsid w:val="009513DD"/>
    <w:rsid w:val="00952633"/>
    <w:rsid w:val="00957ED5"/>
    <w:rsid w:val="00961002"/>
    <w:rsid w:val="00964C81"/>
    <w:rsid w:val="00964ED0"/>
    <w:rsid w:val="009724C6"/>
    <w:rsid w:val="00972CF0"/>
    <w:rsid w:val="00982A17"/>
    <w:rsid w:val="00984565"/>
    <w:rsid w:val="00991DB0"/>
    <w:rsid w:val="00992955"/>
    <w:rsid w:val="009933E0"/>
    <w:rsid w:val="009A30AD"/>
    <w:rsid w:val="009A5998"/>
    <w:rsid w:val="009A7EC7"/>
    <w:rsid w:val="009B1C92"/>
    <w:rsid w:val="009C0897"/>
    <w:rsid w:val="009C3623"/>
    <w:rsid w:val="009C730A"/>
    <w:rsid w:val="009D1926"/>
    <w:rsid w:val="009D66CC"/>
    <w:rsid w:val="009E01A6"/>
    <w:rsid w:val="009E1E24"/>
    <w:rsid w:val="009E2B11"/>
    <w:rsid w:val="009E3D86"/>
    <w:rsid w:val="009F42FD"/>
    <w:rsid w:val="009F4C49"/>
    <w:rsid w:val="00A0186C"/>
    <w:rsid w:val="00A03EC5"/>
    <w:rsid w:val="00A04DFE"/>
    <w:rsid w:val="00A236C3"/>
    <w:rsid w:val="00A275F6"/>
    <w:rsid w:val="00A3095F"/>
    <w:rsid w:val="00A32C98"/>
    <w:rsid w:val="00A43100"/>
    <w:rsid w:val="00A45D18"/>
    <w:rsid w:val="00A57293"/>
    <w:rsid w:val="00A6132C"/>
    <w:rsid w:val="00A622C3"/>
    <w:rsid w:val="00A6368C"/>
    <w:rsid w:val="00A65299"/>
    <w:rsid w:val="00A6712B"/>
    <w:rsid w:val="00A773E1"/>
    <w:rsid w:val="00A848E1"/>
    <w:rsid w:val="00A849DE"/>
    <w:rsid w:val="00A908A4"/>
    <w:rsid w:val="00A938C2"/>
    <w:rsid w:val="00A94165"/>
    <w:rsid w:val="00A96534"/>
    <w:rsid w:val="00AA1656"/>
    <w:rsid w:val="00AA3C05"/>
    <w:rsid w:val="00AA3F8C"/>
    <w:rsid w:val="00AB672C"/>
    <w:rsid w:val="00AB7AAA"/>
    <w:rsid w:val="00AC1EE1"/>
    <w:rsid w:val="00AC2F1F"/>
    <w:rsid w:val="00AD0D60"/>
    <w:rsid w:val="00AD1376"/>
    <w:rsid w:val="00AD147D"/>
    <w:rsid w:val="00AD1F59"/>
    <w:rsid w:val="00AD4D07"/>
    <w:rsid w:val="00AE4BFE"/>
    <w:rsid w:val="00AE6D93"/>
    <w:rsid w:val="00AF068D"/>
    <w:rsid w:val="00AF412E"/>
    <w:rsid w:val="00AF5788"/>
    <w:rsid w:val="00AF6050"/>
    <w:rsid w:val="00B153C6"/>
    <w:rsid w:val="00B22281"/>
    <w:rsid w:val="00B2559E"/>
    <w:rsid w:val="00B27043"/>
    <w:rsid w:val="00B35EFA"/>
    <w:rsid w:val="00B36655"/>
    <w:rsid w:val="00B401F3"/>
    <w:rsid w:val="00B40ECF"/>
    <w:rsid w:val="00B550CF"/>
    <w:rsid w:val="00B56081"/>
    <w:rsid w:val="00B57ADA"/>
    <w:rsid w:val="00B6666A"/>
    <w:rsid w:val="00B7446F"/>
    <w:rsid w:val="00B74C2A"/>
    <w:rsid w:val="00B765E5"/>
    <w:rsid w:val="00B82551"/>
    <w:rsid w:val="00B83317"/>
    <w:rsid w:val="00B86019"/>
    <w:rsid w:val="00B96D90"/>
    <w:rsid w:val="00BA020F"/>
    <w:rsid w:val="00BA6042"/>
    <w:rsid w:val="00BB0941"/>
    <w:rsid w:val="00BB3CC6"/>
    <w:rsid w:val="00BB7051"/>
    <w:rsid w:val="00BC26F8"/>
    <w:rsid w:val="00BC4D73"/>
    <w:rsid w:val="00BD4F8C"/>
    <w:rsid w:val="00BD672E"/>
    <w:rsid w:val="00BD7437"/>
    <w:rsid w:val="00BE160A"/>
    <w:rsid w:val="00BE1E7D"/>
    <w:rsid w:val="00BE2C19"/>
    <w:rsid w:val="00BF394E"/>
    <w:rsid w:val="00BF699A"/>
    <w:rsid w:val="00BF69DD"/>
    <w:rsid w:val="00C029D5"/>
    <w:rsid w:val="00C06E39"/>
    <w:rsid w:val="00C07F5E"/>
    <w:rsid w:val="00C1035B"/>
    <w:rsid w:val="00C10A89"/>
    <w:rsid w:val="00C10D46"/>
    <w:rsid w:val="00C11EEF"/>
    <w:rsid w:val="00C20463"/>
    <w:rsid w:val="00C2062E"/>
    <w:rsid w:val="00C27E36"/>
    <w:rsid w:val="00C3302B"/>
    <w:rsid w:val="00C40F8E"/>
    <w:rsid w:val="00C41F1D"/>
    <w:rsid w:val="00C42586"/>
    <w:rsid w:val="00C4421C"/>
    <w:rsid w:val="00C475E4"/>
    <w:rsid w:val="00C530FF"/>
    <w:rsid w:val="00C547F4"/>
    <w:rsid w:val="00C559B7"/>
    <w:rsid w:val="00C5603F"/>
    <w:rsid w:val="00C67F01"/>
    <w:rsid w:val="00C7496D"/>
    <w:rsid w:val="00C7644A"/>
    <w:rsid w:val="00C80096"/>
    <w:rsid w:val="00C8206E"/>
    <w:rsid w:val="00C82692"/>
    <w:rsid w:val="00C83BCF"/>
    <w:rsid w:val="00C87AB4"/>
    <w:rsid w:val="00C90EF1"/>
    <w:rsid w:val="00C94442"/>
    <w:rsid w:val="00CA0F7C"/>
    <w:rsid w:val="00CA20A1"/>
    <w:rsid w:val="00CA7D74"/>
    <w:rsid w:val="00CB1D6C"/>
    <w:rsid w:val="00CB77E8"/>
    <w:rsid w:val="00CC4252"/>
    <w:rsid w:val="00CC6B6D"/>
    <w:rsid w:val="00CC7A1F"/>
    <w:rsid w:val="00CD1922"/>
    <w:rsid w:val="00CD6F40"/>
    <w:rsid w:val="00CE4E22"/>
    <w:rsid w:val="00CE62AF"/>
    <w:rsid w:val="00CF016E"/>
    <w:rsid w:val="00CF20C1"/>
    <w:rsid w:val="00CF6860"/>
    <w:rsid w:val="00D00B38"/>
    <w:rsid w:val="00D014C4"/>
    <w:rsid w:val="00D016CB"/>
    <w:rsid w:val="00D026F9"/>
    <w:rsid w:val="00D0418B"/>
    <w:rsid w:val="00D10C4E"/>
    <w:rsid w:val="00D167CD"/>
    <w:rsid w:val="00D20788"/>
    <w:rsid w:val="00D247FF"/>
    <w:rsid w:val="00D317A5"/>
    <w:rsid w:val="00D33707"/>
    <w:rsid w:val="00D35251"/>
    <w:rsid w:val="00D367BD"/>
    <w:rsid w:val="00D4249C"/>
    <w:rsid w:val="00D575FC"/>
    <w:rsid w:val="00D61782"/>
    <w:rsid w:val="00D61AA4"/>
    <w:rsid w:val="00D64AB4"/>
    <w:rsid w:val="00D65334"/>
    <w:rsid w:val="00D66B1B"/>
    <w:rsid w:val="00D75DD8"/>
    <w:rsid w:val="00D8414E"/>
    <w:rsid w:val="00D86F3A"/>
    <w:rsid w:val="00D8787E"/>
    <w:rsid w:val="00D916F1"/>
    <w:rsid w:val="00D92698"/>
    <w:rsid w:val="00D97FF6"/>
    <w:rsid w:val="00DA0892"/>
    <w:rsid w:val="00DA4538"/>
    <w:rsid w:val="00DA4685"/>
    <w:rsid w:val="00DA5CFF"/>
    <w:rsid w:val="00DB0ECC"/>
    <w:rsid w:val="00DC0B16"/>
    <w:rsid w:val="00DC1742"/>
    <w:rsid w:val="00DC1C61"/>
    <w:rsid w:val="00DC209B"/>
    <w:rsid w:val="00DC6F7E"/>
    <w:rsid w:val="00DD08CC"/>
    <w:rsid w:val="00DD4586"/>
    <w:rsid w:val="00DD5407"/>
    <w:rsid w:val="00DD6BE3"/>
    <w:rsid w:val="00DD79C2"/>
    <w:rsid w:val="00DE0393"/>
    <w:rsid w:val="00DE1D40"/>
    <w:rsid w:val="00DE3E7B"/>
    <w:rsid w:val="00DF33F4"/>
    <w:rsid w:val="00DF554F"/>
    <w:rsid w:val="00DF7606"/>
    <w:rsid w:val="00E03E7C"/>
    <w:rsid w:val="00E12CBB"/>
    <w:rsid w:val="00E13181"/>
    <w:rsid w:val="00E21C3C"/>
    <w:rsid w:val="00E27167"/>
    <w:rsid w:val="00E308D9"/>
    <w:rsid w:val="00E322CB"/>
    <w:rsid w:val="00E33C68"/>
    <w:rsid w:val="00E4086A"/>
    <w:rsid w:val="00E46BCD"/>
    <w:rsid w:val="00E51766"/>
    <w:rsid w:val="00E52707"/>
    <w:rsid w:val="00E574A1"/>
    <w:rsid w:val="00E57BB6"/>
    <w:rsid w:val="00E618AE"/>
    <w:rsid w:val="00E63517"/>
    <w:rsid w:val="00E6439E"/>
    <w:rsid w:val="00E777CF"/>
    <w:rsid w:val="00E80F56"/>
    <w:rsid w:val="00E847FC"/>
    <w:rsid w:val="00E85CD1"/>
    <w:rsid w:val="00E92B90"/>
    <w:rsid w:val="00E93DE6"/>
    <w:rsid w:val="00EA2CF4"/>
    <w:rsid w:val="00EA35A0"/>
    <w:rsid w:val="00EA46FB"/>
    <w:rsid w:val="00EA4C6D"/>
    <w:rsid w:val="00EA7885"/>
    <w:rsid w:val="00EB19FA"/>
    <w:rsid w:val="00EC0B60"/>
    <w:rsid w:val="00EC16B7"/>
    <w:rsid w:val="00EC5B1A"/>
    <w:rsid w:val="00EC6D86"/>
    <w:rsid w:val="00EC7765"/>
    <w:rsid w:val="00EE0C52"/>
    <w:rsid w:val="00EE0F57"/>
    <w:rsid w:val="00EE1ADA"/>
    <w:rsid w:val="00EE2704"/>
    <w:rsid w:val="00EE285D"/>
    <w:rsid w:val="00EF362C"/>
    <w:rsid w:val="00EF784A"/>
    <w:rsid w:val="00F04465"/>
    <w:rsid w:val="00F05565"/>
    <w:rsid w:val="00F11F7F"/>
    <w:rsid w:val="00F2342A"/>
    <w:rsid w:val="00F23618"/>
    <w:rsid w:val="00F239DD"/>
    <w:rsid w:val="00F25F06"/>
    <w:rsid w:val="00F33D5E"/>
    <w:rsid w:val="00F34A1D"/>
    <w:rsid w:val="00F42511"/>
    <w:rsid w:val="00F42D1D"/>
    <w:rsid w:val="00F439BF"/>
    <w:rsid w:val="00F4644E"/>
    <w:rsid w:val="00F56CB7"/>
    <w:rsid w:val="00F62B82"/>
    <w:rsid w:val="00F670F6"/>
    <w:rsid w:val="00F6789B"/>
    <w:rsid w:val="00F67EE8"/>
    <w:rsid w:val="00F7336C"/>
    <w:rsid w:val="00F74CA7"/>
    <w:rsid w:val="00F76FAB"/>
    <w:rsid w:val="00F802D2"/>
    <w:rsid w:val="00F86C0B"/>
    <w:rsid w:val="00F871FC"/>
    <w:rsid w:val="00F91A46"/>
    <w:rsid w:val="00F9672E"/>
    <w:rsid w:val="00FB09C6"/>
    <w:rsid w:val="00FB2FAF"/>
    <w:rsid w:val="00FC0BDF"/>
    <w:rsid w:val="00FC14B2"/>
    <w:rsid w:val="00FC1B08"/>
    <w:rsid w:val="00FE066B"/>
    <w:rsid w:val="00FE15BB"/>
    <w:rsid w:val="00FE68E8"/>
    <w:rsid w:val="00FE74C9"/>
    <w:rsid w:val="00FF0576"/>
    <w:rsid w:val="00FF1248"/>
    <w:rsid w:val="00FF34AB"/>
    <w:rsid w:val="00FF3ACE"/>
    <w:rsid w:val="00FF5CC4"/>
    <w:rsid w:val="00FF63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01F"/>
    <w:rPr>
      <w:rFonts w:ascii="Tahoma" w:hAnsi="Tahoma" w:cs="Tahom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8601F"/>
    <w:pPr>
      <w:tabs>
        <w:tab w:val="center" w:pos="4153"/>
        <w:tab w:val="right" w:pos="8306"/>
      </w:tabs>
    </w:pPr>
  </w:style>
  <w:style w:type="paragraph" w:styleId="a4">
    <w:name w:val="footer"/>
    <w:basedOn w:val="a"/>
    <w:rsid w:val="0008601F"/>
    <w:pPr>
      <w:tabs>
        <w:tab w:val="center" w:pos="4153"/>
        <w:tab w:val="right" w:pos="8306"/>
      </w:tabs>
    </w:pPr>
  </w:style>
  <w:style w:type="character" w:styleId="-">
    <w:name w:val="Hyperlink"/>
    <w:basedOn w:val="a0"/>
    <w:uiPriority w:val="99"/>
    <w:rsid w:val="0008601F"/>
    <w:rPr>
      <w:color w:val="0000FF"/>
      <w:u w:val="single"/>
    </w:rPr>
  </w:style>
  <w:style w:type="character" w:styleId="a5">
    <w:name w:val="page number"/>
    <w:basedOn w:val="a0"/>
    <w:rsid w:val="0008601F"/>
  </w:style>
  <w:style w:type="table" w:styleId="a6">
    <w:name w:val="Table Grid"/>
    <w:basedOn w:val="a1"/>
    <w:rsid w:val="00D01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aramod">
    <w:name w:val="ΣτυλGaramod"/>
    <w:basedOn w:val="a"/>
    <w:rsid w:val="00EC0B60"/>
    <w:pPr>
      <w:spacing w:line="360" w:lineRule="auto"/>
      <w:jc w:val="both"/>
    </w:pPr>
    <w:rPr>
      <w:rFonts w:ascii="Garamond" w:hAnsi="Garamond" w:cs="Times New Roman"/>
      <w:sz w:val="26"/>
      <w:szCs w:val="26"/>
      <w:lang w:val="en-US"/>
    </w:rPr>
  </w:style>
  <w:style w:type="paragraph" w:styleId="a7">
    <w:name w:val="Balloon Text"/>
    <w:basedOn w:val="a"/>
    <w:link w:val="Char"/>
    <w:rsid w:val="00D35251"/>
    <w:rPr>
      <w:sz w:val="16"/>
      <w:szCs w:val="16"/>
    </w:rPr>
  </w:style>
  <w:style w:type="character" w:customStyle="1" w:styleId="Char">
    <w:name w:val="Κείμενο πλαισίου Char"/>
    <w:basedOn w:val="a0"/>
    <w:link w:val="a7"/>
    <w:rsid w:val="00D35251"/>
    <w:rPr>
      <w:rFonts w:ascii="Tahoma" w:hAnsi="Tahoma" w:cs="Tahoma"/>
      <w:sz w:val="16"/>
      <w:szCs w:val="16"/>
    </w:rPr>
  </w:style>
  <w:style w:type="paragraph" w:styleId="a8">
    <w:name w:val="List Paragraph"/>
    <w:basedOn w:val="a"/>
    <w:uiPriority w:val="34"/>
    <w:qFormat/>
    <w:rsid w:val="00A96534"/>
    <w:pPr>
      <w:ind w:left="720"/>
    </w:pPr>
    <w:rPr>
      <w:rFonts w:ascii="Calibri" w:eastAsiaTheme="minorHAnsi" w:hAnsi="Calibri" w:cs="Times New Roman"/>
      <w:sz w:val="22"/>
      <w:szCs w:val="22"/>
    </w:rPr>
  </w:style>
  <w:style w:type="paragraph" w:styleId="2">
    <w:name w:val="Body Text 2"/>
    <w:basedOn w:val="a"/>
    <w:link w:val="2Char"/>
    <w:rsid w:val="0029162A"/>
    <w:pPr>
      <w:spacing w:line="360" w:lineRule="auto"/>
      <w:jc w:val="both"/>
    </w:pPr>
    <w:rPr>
      <w:sz w:val="22"/>
    </w:rPr>
  </w:style>
  <w:style w:type="character" w:customStyle="1" w:styleId="2Char">
    <w:name w:val="Σώμα κείμενου 2 Char"/>
    <w:basedOn w:val="a0"/>
    <w:link w:val="2"/>
    <w:rsid w:val="0029162A"/>
    <w:rPr>
      <w:rFonts w:ascii="Tahoma" w:hAnsi="Tahoma" w:cs="Tahoma"/>
      <w:sz w:val="22"/>
      <w:szCs w:val="24"/>
    </w:rPr>
  </w:style>
  <w:style w:type="character" w:styleId="a9">
    <w:name w:val="annotation reference"/>
    <w:basedOn w:val="a0"/>
    <w:rsid w:val="006D7C14"/>
    <w:rPr>
      <w:sz w:val="16"/>
      <w:szCs w:val="16"/>
    </w:rPr>
  </w:style>
  <w:style w:type="paragraph" w:customStyle="1" w:styleId="21">
    <w:name w:val="Σώμα κείμενου 21"/>
    <w:basedOn w:val="a"/>
    <w:rsid w:val="00C83BCF"/>
    <w:pPr>
      <w:suppressAutoHyphens/>
      <w:jc w:val="both"/>
    </w:pPr>
    <w:rPr>
      <w:rFonts w:ascii="Times New Roman" w:hAnsi="Times New Roman" w:cs="Times New Roman"/>
      <w:sz w:val="22"/>
      <w:lang w:eastAsia="ar-SA"/>
    </w:rPr>
  </w:style>
  <w:style w:type="paragraph" w:styleId="aa">
    <w:name w:val="annotation text"/>
    <w:basedOn w:val="a"/>
    <w:link w:val="Char0"/>
    <w:rsid w:val="009A30AD"/>
    <w:rPr>
      <w:sz w:val="20"/>
      <w:szCs w:val="20"/>
    </w:rPr>
  </w:style>
  <w:style w:type="character" w:customStyle="1" w:styleId="Char0">
    <w:name w:val="Κείμενο σχολίου Char"/>
    <w:basedOn w:val="a0"/>
    <w:link w:val="aa"/>
    <w:rsid w:val="009A30AD"/>
    <w:rPr>
      <w:rFonts w:ascii="Tahoma" w:hAnsi="Tahoma" w:cs="Tahoma"/>
    </w:rPr>
  </w:style>
  <w:style w:type="paragraph" w:styleId="ab">
    <w:name w:val="annotation subject"/>
    <w:basedOn w:val="aa"/>
    <w:next w:val="aa"/>
    <w:link w:val="Char1"/>
    <w:rsid w:val="009A30AD"/>
    <w:rPr>
      <w:b/>
      <w:bCs/>
    </w:rPr>
  </w:style>
  <w:style w:type="character" w:customStyle="1" w:styleId="Char1">
    <w:name w:val="Θέμα σχολίου Char"/>
    <w:basedOn w:val="Char0"/>
    <w:link w:val="ab"/>
    <w:rsid w:val="009A30AD"/>
    <w:rPr>
      <w:b/>
      <w:bCs/>
    </w:rPr>
  </w:style>
  <w:style w:type="character" w:styleId="ac">
    <w:name w:val="Emphasis"/>
    <w:basedOn w:val="a0"/>
    <w:qFormat/>
    <w:rsid w:val="00240398"/>
    <w:rPr>
      <w:i/>
      <w:iCs/>
    </w:rPr>
  </w:style>
  <w:style w:type="paragraph" w:customStyle="1" w:styleId="Default">
    <w:name w:val="Default"/>
    <w:rsid w:val="001D2824"/>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01F"/>
    <w:rPr>
      <w:rFonts w:ascii="Tahoma" w:hAnsi="Tahoma" w:cs="Tahom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8601F"/>
    <w:pPr>
      <w:tabs>
        <w:tab w:val="center" w:pos="4153"/>
        <w:tab w:val="right" w:pos="8306"/>
      </w:tabs>
    </w:pPr>
  </w:style>
  <w:style w:type="paragraph" w:styleId="a4">
    <w:name w:val="footer"/>
    <w:basedOn w:val="a"/>
    <w:rsid w:val="0008601F"/>
    <w:pPr>
      <w:tabs>
        <w:tab w:val="center" w:pos="4153"/>
        <w:tab w:val="right" w:pos="8306"/>
      </w:tabs>
    </w:pPr>
  </w:style>
  <w:style w:type="character" w:styleId="-">
    <w:name w:val="Hyperlink"/>
    <w:basedOn w:val="a0"/>
    <w:uiPriority w:val="99"/>
    <w:rsid w:val="0008601F"/>
    <w:rPr>
      <w:color w:val="0000FF"/>
      <w:u w:val="single"/>
    </w:rPr>
  </w:style>
  <w:style w:type="character" w:styleId="a5">
    <w:name w:val="page number"/>
    <w:basedOn w:val="a0"/>
    <w:rsid w:val="0008601F"/>
  </w:style>
  <w:style w:type="table" w:styleId="a6">
    <w:name w:val="Table Grid"/>
    <w:basedOn w:val="a1"/>
    <w:rsid w:val="00D01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aramod">
    <w:name w:val="ΣτυλGaramod"/>
    <w:basedOn w:val="a"/>
    <w:rsid w:val="00EC0B60"/>
    <w:pPr>
      <w:spacing w:line="360" w:lineRule="auto"/>
      <w:jc w:val="both"/>
    </w:pPr>
    <w:rPr>
      <w:rFonts w:ascii="Garamond" w:hAnsi="Garamond" w:cs="Times New Roman"/>
      <w:sz w:val="26"/>
      <w:szCs w:val="26"/>
      <w:lang w:val="en-US"/>
    </w:rPr>
  </w:style>
  <w:style w:type="paragraph" w:styleId="a7">
    <w:name w:val="Balloon Text"/>
    <w:basedOn w:val="a"/>
    <w:link w:val="Char"/>
    <w:rsid w:val="00D35251"/>
    <w:rPr>
      <w:sz w:val="16"/>
      <w:szCs w:val="16"/>
    </w:rPr>
  </w:style>
  <w:style w:type="character" w:customStyle="1" w:styleId="Char">
    <w:name w:val="Κείμενο πλαισίου Char"/>
    <w:basedOn w:val="a0"/>
    <w:link w:val="a7"/>
    <w:rsid w:val="00D35251"/>
    <w:rPr>
      <w:rFonts w:ascii="Tahoma" w:hAnsi="Tahoma" w:cs="Tahoma"/>
      <w:sz w:val="16"/>
      <w:szCs w:val="16"/>
    </w:rPr>
  </w:style>
  <w:style w:type="paragraph" w:styleId="a8">
    <w:name w:val="List Paragraph"/>
    <w:basedOn w:val="a"/>
    <w:uiPriority w:val="34"/>
    <w:qFormat/>
    <w:rsid w:val="00A96534"/>
    <w:pPr>
      <w:ind w:left="720"/>
    </w:pPr>
    <w:rPr>
      <w:rFonts w:ascii="Calibri" w:eastAsiaTheme="minorHAnsi" w:hAnsi="Calibri" w:cs="Times New Roman"/>
      <w:sz w:val="22"/>
      <w:szCs w:val="22"/>
    </w:rPr>
  </w:style>
  <w:style w:type="paragraph" w:styleId="2">
    <w:name w:val="Body Text 2"/>
    <w:basedOn w:val="a"/>
    <w:link w:val="2Char"/>
    <w:rsid w:val="0029162A"/>
    <w:pPr>
      <w:spacing w:line="360" w:lineRule="auto"/>
      <w:jc w:val="both"/>
    </w:pPr>
    <w:rPr>
      <w:sz w:val="22"/>
    </w:rPr>
  </w:style>
  <w:style w:type="character" w:customStyle="1" w:styleId="2Char">
    <w:name w:val="Σώμα κείμενου 2 Char"/>
    <w:basedOn w:val="a0"/>
    <w:link w:val="2"/>
    <w:rsid w:val="0029162A"/>
    <w:rPr>
      <w:rFonts w:ascii="Tahoma" w:hAnsi="Tahoma" w:cs="Tahoma"/>
      <w:sz w:val="22"/>
      <w:szCs w:val="24"/>
    </w:rPr>
  </w:style>
</w:styles>
</file>

<file path=word/webSettings.xml><?xml version="1.0" encoding="utf-8"?>
<w:webSettings xmlns:r="http://schemas.openxmlformats.org/officeDocument/2006/relationships" xmlns:w="http://schemas.openxmlformats.org/wordprocessingml/2006/main">
  <w:divs>
    <w:div w:id="665743627">
      <w:bodyDiv w:val="1"/>
      <w:marLeft w:val="0"/>
      <w:marRight w:val="0"/>
      <w:marTop w:val="0"/>
      <w:marBottom w:val="0"/>
      <w:divBdr>
        <w:top w:val="none" w:sz="0" w:space="0" w:color="auto"/>
        <w:left w:val="none" w:sz="0" w:space="0" w:color="auto"/>
        <w:bottom w:val="none" w:sz="0" w:space="0" w:color="auto"/>
        <w:right w:val="none" w:sz="0" w:space="0" w:color="auto"/>
      </w:divBdr>
    </w:div>
    <w:div w:id="725421801">
      <w:bodyDiv w:val="1"/>
      <w:marLeft w:val="0"/>
      <w:marRight w:val="0"/>
      <w:marTop w:val="0"/>
      <w:marBottom w:val="0"/>
      <w:divBdr>
        <w:top w:val="none" w:sz="0" w:space="0" w:color="auto"/>
        <w:left w:val="none" w:sz="0" w:space="0" w:color="auto"/>
        <w:bottom w:val="none" w:sz="0" w:space="0" w:color="auto"/>
        <w:right w:val="none" w:sz="0" w:space="0" w:color="auto"/>
      </w:divBdr>
    </w:div>
    <w:div w:id="813763523">
      <w:bodyDiv w:val="1"/>
      <w:marLeft w:val="0"/>
      <w:marRight w:val="0"/>
      <w:marTop w:val="0"/>
      <w:marBottom w:val="0"/>
      <w:divBdr>
        <w:top w:val="none" w:sz="0" w:space="0" w:color="auto"/>
        <w:left w:val="none" w:sz="0" w:space="0" w:color="auto"/>
        <w:bottom w:val="none" w:sz="0" w:space="0" w:color="auto"/>
        <w:right w:val="none" w:sz="0" w:space="0" w:color="auto"/>
      </w:divBdr>
    </w:div>
    <w:div w:id="893151911">
      <w:bodyDiv w:val="1"/>
      <w:marLeft w:val="0"/>
      <w:marRight w:val="0"/>
      <w:marTop w:val="0"/>
      <w:marBottom w:val="0"/>
      <w:divBdr>
        <w:top w:val="none" w:sz="0" w:space="0" w:color="auto"/>
        <w:left w:val="none" w:sz="0" w:space="0" w:color="auto"/>
        <w:bottom w:val="none" w:sz="0" w:space="0" w:color="auto"/>
        <w:right w:val="none" w:sz="0" w:space="0" w:color="auto"/>
      </w:divBdr>
    </w:div>
    <w:div w:id="16199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aemy.gr" TargetMode="External"/><Relationship Id="rId1" Type="http://schemas.openxmlformats.org/officeDocument/2006/relationships/hyperlink" Target="http://www.aem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892F-61DB-4473-88A9-0264B7EF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657</Words>
  <Characters>3550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4199</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POLYCLINIC</dc:creator>
  <cp:lastModifiedBy> </cp:lastModifiedBy>
  <cp:revision>9</cp:revision>
  <cp:lastPrinted>2017-11-01T09:03:00Z</cp:lastPrinted>
  <dcterms:created xsi:type="dcterms:W3CDTF">2018-01-16T09:35:00Z</dcterms:created>
  <dcterms:modified xsi:type="dcterms:W3CDTF">2018-01-16T13:09:00Z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